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1799D" w14:textId="3FFF452A" w:rsidR="00CC72F8" w:rsidRPr="0028556A" w:rsidRDefault="00E85F82" w:rsidP="004076CB">
      <w:pPr>
        <w:pStyle w:val="BodyText2"/>
        <w:jc w:val="center"/>
        <w:rPr>
          <w:rFonts w:cs="Arial"/>
          <w:b/>
          <w:iCs/>
        </w:rPr>
      </w:pPr>
      <w:r w:rsidRPr="0028556A">
        <w:rPr>
          <w:rFonts w:cs="Arial"/>
          <w:b/>
          <w:iCs/>
        </w:rPr>
        <w:t>G</w:t>
      </w:r>
      <w:r w:rsidR="008639EC" w:rsidRPr="0028556A">
        <w:rPr>
          <w:rFonts w:cs="Arial"/>
          <w:b/>
          <w:iCs/>
        </w:rPr>
        <w:t>edling Borough Council</w:t>
      </w:r>
      <w:r w:rsidR="00B803DB" w:rsidRPr="0028556A">
        <w:rPr>
          <w:rFonts w:cs="Arial"/>
          <w:b/>
          <w:iCs/>
        </w:rPr>
        <w:t xml:space="preserve"> </w:t>
      </w:r>
      <w:r w:rsidR="005F279E" w:rsidRPr="0028556A">
        <w:rPr>
          <w:rFonts w:cs="Arial"/>
          <w:b/>
          <w:iCs/>
        </w:rPr>
        <w:t>NCC BUSINESS SUPPORT SERVICE</w:t>
      </w:r>
      <w:r w:rsidR="005F279E" w:rsidRPr="0028556A">
        <w:rPr>
          <w:rFonts w:cs="Arial"/>
          <w:bCs/>
          <w:iCs/>
        </w:rPr>
        <w:t xml:space="preserve"> </w:t>
      </w:r>
      <w:r w:rsidR="005F279E" w:rsidRPr="0028556A">
        <w:rPr>
          <w:rFonts w:cs="Arial"/>
          <w:b/>
          <w:iCs/>
        </w:rPr>
        <w:t>BUSINESS REGISTRATION FORM</w:t>
      </w:r>
    </w:p>
    <w:p w14:paraId="76C5D85D" w14:textId="77777777" w:rsidR="005F279E" w:rsidRPr="0028556A" w:rsidRDefault="005F279E" w:rsidP="005F279E">
      <w:pPr>
        <w:pStyle w:val="BodyText2"/>
        <w:jc w:val="center"/>
        <w:rPr>
          <w:rFonts w:cs="Arial"/>
          <w:b/>
          <w:iCs/>
        </w:rPr>
      </w:pPr>
    </w:p>
    <w:tbl>
      <w:tblPr>
        <w:tblStyle w:val="TableGrid"/>
        <w:tblW w:w="10207" w:type="dxa"/>
        <w:tblInd w:w="-714" w:type="dxa"/>
        <w:tblLook w:val="04A0" w:firstRow="1" w:lastRow="0" w:firstColumn="1" w:lastColumn="0" w:noHBand="0" w:noVBand="1"/>
      </w:tblPr>
      <w:tblGrid>
        <w:gridCol w:w="3001"/>
        <w:gridCol w:w="3095"/>
        <w:gridCol w:w="1984"/>
        <w:gridCol w:w="2127"/>
      </w:tblGrid>
      <w:tr w:rsidR="005F279E" w:rsidRPr="0028556A" w14:paraId="2443F45C" w14:textId="77777777" w:rsidTr="005F279E">
        <w:tc>
          <w:tcPr>
            <w:tcW w:w="10207" w:type="dxa"/>
            <w:gridSpan w:val="4"/>
            <w:shd w:val="clear" w:color="auto" w:fill="AA273B"/>
            <w:vAlign w:val="center"/>
          </w:tcPr>
          <w:p w14:paraId="69A9703E" w14:textId="77777777" w:rsidR="005F279E" w:rsidRPr="0028556A" w:rsidRDefault="005F279E" w:rsidP="00316B31">
            <w:pPr>
              <w:jc w:val="center"/>
              <w:rPr>
                <w:rFonts w:ascii="Arial" w:hAnsi="Arial" w:cs="Arial"/>
                <w:color w:val="FFFFFF" w:themeColor="background1"/>
                <w:sz w:val="24"/>
                <w:szCs w:val="24"/>
              </w:rPr>
            </w:pPr>
            <w:r w:rsidRPr="0028556A">
              <w:rPr>
                <w:rFonts w:ascii="Arial" w:hAnsi="Arial" w:cs="Arial"/>
                <w:b/>
                <w:color w:val="FFFFFF" w:themeColor="background1"/>
                <w:sz w:val="24"/>
                <w:szCs w:val="24"/>
              </w:rPr>
              <w:t>For Office use</w:t>
            </w:r>
          </w:p>
        </w:tc>
      </w:tr>
      <w:tr w:rsidR="005F279E" w:rsidRPr="0028556A" w14:paraId="76E3744D" w14:textId="77777777" w:rsidTr="005F279E">
        <w:trPr>
          <w:trHeight w:val="426"/>
        </w:trPr>
        <w:tc>
          <w:tcPr>
            <w:tcW w:w="3001" w:type="dxa"/>
            <w:shd w:val="clear" w:color="auto" w:fill="FFE5E8"/>
          </w:tcPr>
          <w:p w14:paraId="5E022E3C" w14:textId="7EF0A612" w:rsidR="005F279E" w:rsidRPr="0028556A" w:rsidRDefault="005F279E" w:rsidP="0004550A">
            <w:pPr>
              <w:tabs>
                <w:tab w:val="left" w:pos="2070"/>
              </w:tabs>
              <w:rPr>
                <w:rFonts w:ascii="Arial" w:hAnsi="Arial" w:cs="Arial"/>
                <w:sz w:val="24"/>
                <w:szCs w:val="24"/>
              </w:rPr>
            </w:pPr>
            <w:r w:rsidRPr="0028556A">
              <w:rPr>
                <w:rFonts w:ascii="Arial" w:hAnsi="Arial" w:cs="Arial"/>
                <w:b/>
                <w:sz w:val="24"/>
                <w:szCs w:val="24"/>
              </w:rPr>
              <w:t xml:space="preserve">Date received: </w:t>
            </w:r>
            <w:r w:rsidR="0004550A" w:rsidRPr="0028556A">
              <w:rPr>
                <w:rFonts w:ascii="Arial" w:hAnsi="Arial" w:cs="Arial"/>
                <w:b/>
                <w:sz w:val="24"/>
                <w:szCs w:val="24"/>
              </w:rPr>
              <w:tab/>
            </w:r>
          </w:p>
        </w:tc>
        <w:tc>
          <w:tcPr>
            <w:tcW w:w="3095" w:type="dxa"/>
            <w:shd w:val="clear" w:color="auto" w:fill="auto"/>
          </w:tcPr>
          <w:p w14:paraId="14B49236" w14:textId="77777777" w:rsidR="005F279E" w:rsidRPr="0028556A" w:rsidRDefault="005F279E" w:rsidP="00316B31">
            <w:pPr>
              <w:spacing w:after="160" w:line="259" w:lineRule="auto"/>
              <w:rPr>
                <w:rFonts w:ascii="Arial" w:hAnsi="Arial" w:cs="Arial"/>
                <w:sz w:val="24"/>
                <w:szCs w:val="24"/>
              </w:rPr>
            </w:pPr>
          </w:p>
        </w:tc>
        <w:tc>
          <w:tcPr>
            <w:tcW w:w="1984" w:type="dxa"/>
            <w:shd w:val="clear" w:color="auto" w:fill="FFE5E8"/>
          </w:tcPr>
          <w:p w14:paraId="6E59CFFF" w14:textId="77777777" w:rsidR="005F279E" w:rsidRPr="0028556A" w:rsidRDefault="005F279E" w:rsidP="00316B31">
            <w:pPr>
              <w:rPr>
                <w:rFonts w:ascii="Arial" w:hAnsi="Arial" w:cs="Arial"/>
                <w:b/>
                <w:bCs/>
                <w:sz w:val="24"/>
                <w:szCs w:val="24"/>
              </w:rPr>
            </w:pPr>
            <w:r w:rsidRPr="0028556A">
              <w:rPr>
                <w:rFonts w:ascii="Arial" w:hAnsi="Arial" w:cs="Arial"/>
                <w:b/>
                <w:bCs/>
                <w:sz w:val="24"/>
                <w:szCs w:val="24"/>
              </w:rPr>
              <w:t>NCC unique ID:</w:t>
            </w:r>
          </w:p>
        </w:tc>
        <w:tc>
          <w:tcPr>
            <w:tcW w:w="2127" w:type="dxa"/>
            <w:shd w:val="clear" w:color="auto" w:fill="auto"/>
          </w:tcPr>
          <w:p w14:paraId="068D5430" w14:textId="45E99F80" w:rsidR="005F279E" w:rsidRPr="0028556A" w:rsidRDefault="00044A68" w:rsidP="00316B31">
            <w:pPr>
              <w:rPr>
                <w:rFonts w:ascii="Arial" w:hAnsi="Arial" w:cs="Arial"/>
                <w:sz w:val="24"/>
                <w:szCs w:val="24"/>
              </w:rPr>
            </w:pPr>
            <w:r w:rsidRPr="00044A68">
              <w:rPr>
                <w:rFonts w:ascii="Arial" w:hAnsi="Arial" w:cs="Arial"/>
                <w:sz w:val="24"/>
                <w:szCs w:val="24"/>
              </w:rPr>
              <w:t>NCCBSS0</w:t>
            </w:r>
            <w:r>
              <w:rPr>
                <w:rFonts w:ascii="Arial" w:hAnsi="Arial" w:cs="Arial"/>
                <w:sz w:val="24"/>
                <w:szCs w:val="24"/>
              </w:rPr>
              <w:t>XXX</w:t>
            </w:r>
          </w:p>
        </w:tc>
      </w:tr>
      <w:tr w:rsidR="005F279E" w:rsidRPr="0028556A" w14:paraId="38C876BC" w14:textId="77777777" w:rsidTr="005F279E">
        <w:trPr>
          <w:trHeight w:val="424"/>
        </w:trPr>
        <w:tc>
          <w:tcPr>
            <w:tcW w:w="3001" w:type="dxa"/>
            <w:shd w:val="clear" w:color="auto" w:fill="FFE5E8"/>
          </w:tcPr>
          <w:p w14:paraId="0EF19707" w14:textId="07FFA467" w:rsidR="005F279E" w:rsidRPr="0028556A" w:rsidRDefault="005F279E" w:rsidP="00316B31">
            <w:pPr>
              <w:rPr>
                <w:rFonts w:ascii="Arial" w:hAnsi="Arial" w:cs="Arial"/>
                <w:b/>
                <w:sz w:val="24"/>
                <w:szCs w:val="24"/>
              </w:rPr>
            </w:pPr>
            <w:r w:rsidRPr="0028556A">
              <w:rPr>
                <w:rFonts w:ascii="Arial" w:hAnsi="Arial" w:cs="Arial"/>
                <w:b/>
                <w:sz w:val="24"/>
                <w:szCs w:val="24"/>
              </w:rPr>
              <w:t>Named Business Advis</w:t>
            </w:r>
            <w:r w:rsidR="009B6E64">
              <w:rPr>
                <w:rFonts w:ascii="Arial" w:hAnsi="Arial" w:cs="Arial"/>
                <w:b/>
                <w:sz w:val="24"/>
                <w:szCs w:val="24"/>
              </w:rPr>
              <w:t>e</w:t>
            </w:r>
            <w:r w:rsidRPr="0028556A">
              <w:rPr>
                <w:rFonts w:ascii="Arial" w:hAnsi="Arial" w:cs="Arial"/>
                <w:b/>
                <w:sz w:val="24"/>
                <w:szCs w:val="24"/>
              </w:rPr>
              <w:t xml:space="preserve">r: </w:t>
            </w:r>
          </w:p>
        </w:tc>
        <w:tc>
          <w:tcPr>
            <w:tcW w:w="7206" w:type="dxa"/>
            <w:gridSpan w:val="3"/>
            <w:shd w:val="clear" w:color="auto" w:fill="auto"/>
          </w:tcPr>
          <w:p w14:paraId="653B8E21" w14:textId="78D76B09" w:rsidR="005F279E" w:rsidRPr="0028556A" w:rsidRDefault="009D4FDC" w:rsidP="00316B31">
            <w:pPr>
              <w:rPr>
                <w:rFonts w:ascii="Arial" w:hAnsi="Arial" w:cs="Arial"/>
                <w:sz w:val="24"/>
                <w:szCs w:val="24"/>
              </w:rPr>
            </w:pPr>
            <w:r>
              <w:rPr>
                <w:rFonts w:ascii="Arial" w:hAnsi="Arial" w:cs="Arial"/>
                <w:sz w:val="24"/>
                <w:szCs w:val="24"/>
              </w:rPr>
              <w:t>Alison North</w:t>
            </w:r>
          </w:p>
        </w:tc>
      </w:tr>
    </w:tbl>
    <w:p w14:paraId="7D7FCF9A" w14:textId="77777777" w:rsidR="005F279E" w:rsidRPr="0028556A" w:rsidRDefault="005F279E" w:rsidP="005F279E">
      <w:pPr>
        <w:pStyle w:val="BodyText2"/>
        <w:jc w:val="center"/>
        <w:rPr>
          <w:rFonts w:cs="Arial"/>
          <w:bCs/>
          <w:iCs/>
        </w:rPr>
      </w:pPr>
    </w:p>
    <w:tbl>
      <w:tblPr>
        <w:tblStyle w:val="TableGrid"/>
        <w:tblW w:w="10207" w:type="dxa"/>
        <w:tblInd w:w="-714" w:type="dxa"/>
        <w:tblLook w:val="04A0" w:firstRow="1" w:lastRow="0" w:firstColumn="1" w:lastColumn="0" w:noHBand="0" w:noVBand="1"/>
      </w:tblPr>
      <w:tblGrid>
        <w:gridCol w:w="2932"/>
        <w:gridCol w:w="3208"/>
        <w:gridCol w:w="155"/>
        <w:gridCol w:w="307"/>
        <w:gridCol w:w="81"/>
        <w:gridCol w:w="230"/>
        <w:gridCol w:w="991"/>
        <w:gridCol w:w="2303"/>
      </w:tblGrid>
      <w:tr w:rsidR="005F279E" w:rsidRPr="0028556A" w14:paraId="286C2D50" w14:textId="77777777" w:rsidTr="005F279E">
        <w:tc>
          <w:tcPr>
            <w:tcW w:w="10207" w:type="dxa"/>
            <w:gridSpan w:val="8"/>
            <w:shd w:val="clear" w:color="auto" w:fill="AA273B"/>
            <w:vAlign w:val="center"/>
          </w:tcPr>
          <w:p w14:paraId="2B4C47D3" w14:textId="77777777" w:rsidR="005F279E" w:rsidRPr="0028556A" w:rsidRDefault="005F279E" w:rsidP="00316B31">
            <w:pPr>
              <w:jc w:val="center"/>
              <w:rPr>
                <w:rFonts w:ascii="Arial" w:hAnsi="Arial" w:cs="Arial"/>
                <w:color w:val="FFFFFF" w:themeColor="background1"/>
                <w:sz w:val="24"/>
                <w:szCs w:val="24"/>
              </w:rPr>
            </w:pPr>
            <w:r w:rsidRPr="0028556A">
              <w:rPr>
                <w:rFonts w:ascii="Arial" w:hAnsi="Arial" w:cs="Arial"/>
                <w:b/>
                <w:color w:val="FFFFFF" w:themeColor="background1"/>
                <w:sz w:val="24"/>
                <w:szCs w:val="24"/>
              </w:rPr>
              <w:t>Business Details</w:t>
            </w:r>
          </w:p>
        </w:tc>
      </w:tr>
      <w:tr w:rsidR="005F279E" w:rsidRPr="0028556A" w14:paraId="6DA2410A" w14:textId="77777777" w:rsidTr="002C4B35">
        <w:trPr>
          <w:trHeight w:val="426"/>
        </w:trPr>
        <w:tc>
          <w:tcPr>
            <w:tcW w:w="2932" w:type="dxa"/>
            <w:shd w:val="clear" w:color="auto" w:fill="FFE5E8"/>
          </w:tcPr>
          <w:p w14:paraId="591330B9" w14:textId="77777777" w:rsidR="005F279E" w:rsidRPr="0028556A" w:rsidRDefault="005F279E" w:rsidP="00316B31">
            <w:pPr>
              <w:rPr>
                <w:rFonts w:ascii="Arial" w:hAnsi="Arial" w:cs="Arial"/>
                <w:sz w:val="24"/>
                <w:szCs w:val="24"/>
              </w:rPr>
            </w:pPr>
            <w:r w:rsidRPr="0028556A">
              <w:rPr>
                <w:rFonts w:ascii="Arial" w:hAnsi="Arial" w:cs="Arial"/>
                <w:b/>
                <w:sz w:val="24"/>
                <w:szCs w:val="24"/>
              </w:rPr>
              <w:t>Name of business</w:t>
            </w:r>
          </w:p>
        </w:tc>
        <w:tc>
          <w:tcPr>
            <w:tcW w:w="7275" w:type="dxa"/>
            <w:gridSpan w:val="7"/>
          </w:tcPr>
          <w:p w14:paraId="5041212B" w14:textId="77777777" w:rsidR="005F279E" w:rsidRPr="0028556A" w:rsidRDefault="005F279E" w:rsidP="00316B31">
            <w:pPr>
              <w:rPr>
                <w:rFonts w:ascii="Arial" w:hAnsi="Arial" w:cs="Arial"/>
                <w:sz w:val="24"/>
                <w:szCs w:val="24"/>
              </w:rPr>
            </w:pPr>
          </w:p>
        </w:tc>
      </w:tr>
      <w:tr w:rsidR="005F279E" w:rsidRPr="0028556A" w14:paraId="3DB6B1B4" w14:textId="77777777" w:rsidTr="002C4B35">
        <w:trPr>
          <w:trHeight w:val="424"/>
        </w:trPr>
        <w:tc>
          <w:tcPr>
            <w:tcW w:w="2932" w:type="dxa"/>
            <w:shd w:val="clear" w:color="auto" w:fill="FFE5E8"/>
          </w:tcPr>
          <w:p w14:paraId="04A61559" w14:textId="77777777" w:rsidR="005F279E" w:rsidRPr="0028556A" w:rsidRDefault="005F279E" w:rsidP="00316B31">
            <w:pPr>
              <w:rPr>
                <w:rFonts w:ascii="Arial" w:hAnsi="Arial" w:cs="Arial"/>
                <w:b/>
                <w:sz w:val="24"/>
                <w:szCs w:val="24"/>
              </w:rPr>
            </w:pPr>
            <w:r w:rsidRPr="0028556A">
              <w:rPr>
                <w:rFonts w:ascii="Arial" w:hAnsi="Arial" w:cs="Arial"/>
                <w:b/>
                <w:sz w:val="24"/>
                <w:szCs w:val="24"/>
              </w:rPr>
              <w:t>Contact name</w:t>
            </w:r>
          </w:p>
        </w:tc>
        <w:tc>
          <w:tcPr>
            <w:tcW w:w="7275" w:type="dxa"/>
            <w:gridSpan w:val="7"/>
          </w:tcPr>
          <w:p w14:paraId="728D9C6B" w14:textId="77777777" w:rsidR="005F279E" w:rsidRPr="0028556A" w:rsidRDefault="005F279E" w:rsidP="00316B31">
            <w:pPr>
              <w:rPr>
                <w:rFonts w:ascii="Arial" w:hAnsi="Arial" w:cs="Arial"/>
                <w:sz w:val="24"/>
                <w:szCs w:val="24"/>
              </w:rPr>
            </w:pPr>
          </w:p>
        </w:tc>
      </w:tr>
      <w:tr w:rsidR="005F279E" w:rsidRPr="0028556A" w14:paraId="330157A1" w14:textId="77777777" w:rsidTr="002C4B35">
        <w:trPr>
          <w:trHeight w:val="424"/>
        </w:trPr>
        <w:tc>
          <w:tcPr>
            <w:tcW w:w="2932" w:type="dxa"/>
            <w:shd w:val="clear" w:color="auto" w:fill="FFE5E8"/>
          </w:tcPr>
          <w:p w14:paraId="24CC118C" w14:textId="77777777" w:rsidR="005F279E" w:rsidRPr="0028556A" w:rsidRDefault="005F279E" w:rsidP="00316B31">
            <w:pPr>
              <w:rPr>
                <w:rFonts w:ascii="Arial" w:hAnsi="Arial" w:cs="Arial"/>
                <w:b/>
                <w:sz w:val="24"/>
                <w:szCs w:val="24"/>
              </w:rPr>
            </w:pPr>
            <w:r w:rsidRPr="0028556A">
              <w:rPr>
                <w:rFonts w:ascii="Arial" w:hAnsi="Arial" w:cs="Arial"/>
                <w:b/>
                <w:sz w:val="24"/>
                <w:szCs w:val="24"/>
              </w:rPr>
              <w:t>Job title</w:t>
            </w:r>
          </w:p>
        </w:tc>
        <w:tc>
          <w:tcPr>
            <w:tcW w:w="7275" w:type="dxa"/>
            <w:gridSpan w:val="7"/>
          </w:tcPr>
          <w:p w14:paraId="43C9E274" w14:textId="77777777" w:rsidR="005F279E" w:rsidRPr="0028556A" w:rsidRDefault="005F279E" w:rsidP="00316B31">
            <w:pPr>
              <w:rPr>
                <w:rFonts w:ascii="Arial" w:hAnsi="Arial" w:cs="Arial"/>
                <w:sz w:val="24"/>
                <w:szCs w:val="24"/>
              </w:rPr>
            </w:pPr>
          </w:p>
        </w:tc>
      </w:tr>
      <w:tr w:rsidR="005F279E" w:rsidRPr="0028556A" w14:paraId="4ACFE5F7" w14:textId="77777777" w:rsidTr="002C4B35">
        <w:trPr>
          <w:trHeight w:val="816"/>
        </w:trPr>
        <w:tc>
          <w:tcPr>
            <w:tcW w:w="2932" w:type="dxa"/>
            <w:shd w:val="clear" w:color="auto" w:fill="FFE5E8"/>
          </w:tcPr>
          <w:p w14:paraId="558B8D02" w14:textId="77777777" w:rsidR="005F279E" w:rsidRPr="0028556A" w:rsidRDefault="005F279E" w:rsidP="00316B31">
            <w:pPr>
              <w:rPr>
                <w:rFonts w:ascii="Arial" w:hAnsi="Arial" w:cs="Arial"/>
                <w:b/>
                <w:sz w:val="24"/>
                <w:szCs w:val="24"/>
              </w:rPr>
            </w:pPr>
            <w:r w:rsidRPr="0028556A">
              <w:rPr>
                <w:rFonts w:ascii="Arial" w:hAnsi="Arial" w:cs="Arial"/>
                <w:b/>
                <w:sz w:val="24"/>
                <w:szCs w:val="24"/>
              </w:rPr>
              <w:t xml:space="preserve">Trading address and postcode </w:t>
            </w:r>
          </w:p>
        </w:tc>
        <w:tc>
          <w:tcPr>
            <w:tcW w:w="7275" w:type="dxa"/>
            <w:gridSpan w:val="7"/>
          </w:tcPr>
          <w:p w14:paraId="65AD778A" w14:textId="77777777" w:rsidR="005F279E" w:rsidRPr="0028556A" w:rsidRDefault="005F279E" w:rsidP="00316B31">
            <w:pPr>
              <w:rPr>
                <w:rFonts w:ascii="Arial" w:hAnsi="Arial" w:cs="Arial"/>
                <w:sz w:val="24"/>
                <w:szCs w:val="24"/>
              </w:rPr>
            </w:pPr>
          </w:p>
        </w:tc>
      </w:tr>
      <w:tr w:rsidR="005F279E" w:rsidRPr="0028556A" w14:paraId="56D13003" w14:textId="77777777" w:rsidTr="002C4B35">
        <w:trPr>
          <w:trHeight w:val="892"/>
        </w:trPr>
        <w:tc>
          <w:tcPr>
            <w:tcW w:w="2932" w:type="dxa"/>
            <w:shd w:val="clear" w:color="auto" w:fill="FFE5E8"/>
          </w:tcPr>
          <w:p w14:paraId="166D8C62" w14:textId="77777777" w:rsidR="005F279E" w:rsidRPr="0028556A" w:rsidRDefault="005F279E" w:rsidP="00316B31">
            <w:pPr>
              <w:rPr>
                <w:rFonts w:ascii="Arial" w:hAnsi="Arial" w:cs="Arial"/>
                <w:b/>
                <w:sz w:val="24"/>
                <w:szCs w:val="24"/>
              </w:rPr>
            </w:pPr>
            <w:r w:rsidRPr="0028556A">
              <w:rPr>
                <w:rFonts w:ascii="Arial" w:hAnsi="Arial" w:cs="Arial"/>
                <w:b/>
                <w:sz w:val="24"/>
                <w:szCs w:val="24"/>
              </w:rPr>
              <w:t>Registered address and postcode</w:t>
            </w:r>
          </w:p>
          <w:p w14:paraId="03AF3EC8" w14:textId="77777777" w:rsidR="005F279E" w:rsidRPr="0028556A" w:rsidRDefault="005F279E" w:rsidP="00316B31">
            <w:pPr>
              <w:rPr>
                <w:rFonts w:ascii="Arial" w:hAnsi="Arial" w:cs="Arial"/>
                <w:b/>
                <w:sz w:val="24"/>
                <w:szCs w:val="24"/>
              </w:rPr>
            </w:pPr>
            <w:r w:rsidRPr="0028556A">
              <w:rPr>
                <w:rFonts w:ascii="Arial" w:hAnsi="Arial" w:cs="Arial"/>
                <w:i/>
                <w:sz w:val="24"/>
                <w:szCs w:val="24"/>
              </w:rPr>
              <w:t>(If different from above)</w:t>
            </w:r>
          </w:p>
        </w:tc>
        <w:tc>
          <w:tcPr>
            <w:tcW w:w="7275" w:type="dxa"/>
            <w:gridSpan w:val="7"/>
          </w:tcPr>
          <w:p w14:paraId="75083474" w14:textId="77777777" w:rsidR="005F279E" w:rsidRPr="0028556A" w:rsidRDefault="005F279E" w:rsidP="00316B31">
            <w:pPr>
              <w:rPr>
                <w:rFonts w:ascii="Arial" w:hAnsi="Arial" w:cs="Arial"/>
                <w:sz w:val="24"/>
                <w:szCs w:val="24"/>
              </w:rPr>
            </w:pPr>
          </w:p>
        </w:tc>
      </w:tr>
      <w:tr w:rsidR="005F279E" w:rsidRPr="0028556A" w14:paraId="393168C9" w14:textId="77777777" w:rsidTr="002C4B35">
        <w:trPr>
          <w:trHeight w:val="424"/>
        </w:trPr>
        <w:tc>
          <w:tcPr>
            <w:tcW w:w="2932" w:type="dxa"/>
            <w:shd w:val="clear" w:color="auto" w:fill="FFE5E8"/>
          </w:tcPr>
          <w:p w14:paraId="322BD641" w14:textId="77777777" w:rsidR="005F279E" w:rsidRPr="0028556A" w:rsidRDefault="005F279E" w:rsidP="00316B31">
            <w:pPr>
              <w:rPr>
                <w:rFonts w:ascii="Arial" w:hAnsi="Arial" w:cs="Arial"/>
                <w:b/>
                <w:sz w:val="24"/>
                <w:szCs w:val="24"/>
              </w:rPr>
            </w:pPr>
            <w:r w:rsidRPr="0028556A">
              <w:rPr>
                <w:rFonts w:ascii="Arial" w:hAnsi="Arial" w:cs="Arial"/>
                <w:b/>
                <w:sz w:val="24"/>
                <w:szCs w:val="24"/>
              </w:rPr>
              <w:t>Landline/ mobile number</w:t>
            </w:r>
          </w:p>
        </w:tc>
        <w:tc>
          <w:tcPr>
            <w:tcW w:w="7275" w:type="dxa"/>
            <w:gridSpan w:val="7"/>
          </w:tcPr>
          <w:p w14:paraId="56C75C6B" w14:textId="77777777" w:rsidR="005F279E" w:rsidRPr="0028556A" w:rsidRDefault="005F279E" w:rsidP="00316B31">
            <w:pPr>
              <w:rPr>
                <w:rFonts w:ascii="Arial" w:hAnsi="Arial" w:cs="Arial"/>
                <w:sz w:val="24"/>
                <w:szCs w:val="24"/>
              </w:rPr>
            </w:pPr>
          </w:p>
        </w:tc>
      </w:tr>
      <w:tr w:rsidR="005F279E" w:rsidRPr="0028556A" w14:paraId="5D60FBB7" w14:textId="77777777" w:rsidTr="002C4B35">
        <w:trPr>
          <w:trHeight w:val="424"/>
        </w:trPr>
        <w:tc>
          <w:tcPr>
            <w:tcW w:w="2932" w:type="dxa"/>
            <w:shd w:val="clear" w:color="auto" w:fill="FFE5E8"/>
          </w:tcPr>
          <w:p w14:paraId="378DC0C9" w14:textId="77777777" w:rsidR="005F279E" w:rsidRPr="0028556A" w:rsidRDefault="005F279E" w:rsidP="00316B31">
            <w:pPr>
              <w:rPr>
                <w:rFonts w:ascii="Arial" w:hAnsi="Arial" w:cs="Arial"/>
                <w:b/>
                <w:sz w:val="24"/>
                <w:szCs w:val="24"/>
              </w:rPr>
            </w:pPr>
            <w:r w:rsidRPr="0028556A">
              <w:rPr>
                <w:rFonts w:ascii="Arial" w:hAnsi="Arial" w:cs="Arial"/>
                <w:b/>
                <w:sz w:val="24"/>
                <w:szCs w:val="24"/>
              </w:rPr>
              <w:t>Email address</w:t>
            </w:r>
          </w:p>
        </w:tc>
        <w:tc>
          <w:tcPr>
            <w:tcW w:w="7275" w:type="dxa"/>
            <w:gridSpan w:val="7"/>
          </w:tcPr>
          <w:p w14:paraId="5429A9B9" w14:textId="3C5134A2" w:rsidR="005F279E" w:rsidRPr="00907EC9" w:rsidRDefault="005F279E" w:rsidP="00316B31">
            <w:pPr>
              <w:rPr>
                <w:rFonts w:ascii="Arial" w:hAnsi="Arial" w:cs="Arial"/>
                <w:sz w:val="24"/>
                <w:szCs w:val="24"/>
              </w:rPr>
            </w:pPr>
            <w:hyperlink r:id="rId8" w:history="1"/>
          </w:p>
        </w:tc>
      </w:tr>
      <w:tr w:rsidR="005F279E" w:rsidRPr="0028556A" w14:paraId="0E5ACDEC" w14:textId="77777777" w:rsidTr="002C4B35">
        <w:trPr>
          <w:trHeight w:val="424"/>
        </w:trPr>
        <w:tc>
          <w:tcPr>
            <w:tcW w:w="2932" w:type="dxa"/>
            <w:shd w:val="clear" w:color="auto" w:fill="FFE5E8"/>
          </w:tcPr>
          <w:p w14:paraId="6CA58FB1" w14:textId="77777777" w:rsidR="005F279E" w:rsidRPr="0028556A" w:rsidRDefault="005F279E" w:rsidP="00316B31">
            <w:pPr>
              <w:tabs>
                <w:tab w:val="left" w:pos="945"/>
              </w:tabs>
              <w:rPr>
                <w:rFonts w:ascii="Arial" w:hAnsi="Arial" w:cs="Arial"/>
                <w:b/>
                <w:sz w:val="24"/>
                <w:szCs w:val="24"/>
              </w:rPr>
            </w:pPr>
            <w:r w:rsidRPr="0028556A">
              <w:rPr>
                <w:rFonts w:ascii="Arial" w:hAnsi="Arial" w:cs="Arial"/>
                <w:b/>
                <w:sz w:val="24"/>
                <w:szCs w:val="24"/>
              </w:rPr>
              <w:t xml:space="preserve">Business website </w:t>
            </w:r>
            <w:r w:rsidRPr="0028556A">
              <w:rPr>
                <w:rFonts w:ascii="Arial" w:hAnsi="Arial" w:cs="Arial"/>
                <w:i/>
                <w:sz w:val="24"/>
                <w:szCs w:val="24"/>
              </w:rPr>
              <w:t>(If any)</w:t>
            </w:r>
            <w:r w:rsidRPr="0028556A">
              <w:rPr>
                <w:rFonts w:ascii="Arial" w:hAnsi="Arial" w:cs="Arial"/>
                <w:b/>
                <w:sz w:val="24"/>
                <w:szCs w:val="24"/>
              </w:rPr>
              <w:tab/>
            </w:r>
          </w:p>
        </w:tc>
        <w:tc>
          <w:tcPr>
            <w:tcW w:w="7275" w:type="dxa"/>
            <w:gridSpan w:val="7"/>
          </w:tcPr>
          <w:p w14:paraId="26866EF1" w14:textId="77777777" w:rsidR="005F279E" w:rsidRPr="0028556A" w:rsidRDefault="005F279E" w:rsidP="00316B31">
            <w:pPr>
              <w:rPr>
                <w:rFonts w:ascii="Arial" w:hAnsi="Arial" w:cs="Arial"/>
                <w:sz w:val="24"/>
                <w:szCs w:val="24"/>
              </w:rPr>
            </w:pPr>
          </w:p>
        </w:tc>
      </w:tr>
      <w:tr w:rsidR="005F279E" w:rsidRPr="0028556A" w14:paraId="17A26965" w14:textId="77777777" w:rsidTr="002C4B35">
        <w:trPr>
          <w:trHeight w:val="1377"/>
        </w:trPr>
        <w:tc>
          <w:tcPr>
            <w:tcW w:w="2932" w:type="dxa"/>
            <w:shd w:val="clear" w:color="auto" w:fill="FFE5E8"/>
          </w:tcPr>
          <w:p w14:paraId="4C9A9D51" w14:textId="77777777" w:rsidR="005F279E" w:rsidRPr="0028556A" w:rsidRDefault="005F279E" w:rsidP="00316B31">
            <w:pPr>
              <w:rPr>
                <w:rFonts w:ascii="Arial" w:hAnsi="Arial" w:cs="Arial"/>
                <w:b/>
                <w:sz w:val="24"/>
                <w:szCs w:val="24"/>
              </w:rPr>
            </w:pPr>
            <w:r w:rsidRPr="0028556A">
              <w:rPr>
                <w:rFonts w:ascii="Arial" w:hAnsi="Arial" w:cs="Arial"/>
                <w:b/>
                <w:sz w:val="24"/>
                <w:szCs w:val="24"/>
              </w:rPr>
              <w:t>Short description of your business</w:t>
            </w:r>
          </w:p>
        </w:tc>
        <w:tc>
          <w:tcPr>
            <w:tcW w:w="7275" w:type="dxa"/>
            <w:gridSpan w:val="7"/>
          </w:tcPr>
          <w:p w14:paraId="62920A4F" w14:textId="77777777" w:rsidR="005F279E" w:rsidRPr="0028556A" w:rsidRDefault="005F279E" w:rsidP="00316B31">
            <w:pPr>
              <w:rPr>
                <w:rFonts w:ascii="Arial" w:hAnsi="Arial" w:cs="Arial"/>
                <w:sz w:val="24"/>
                <w:szCs w:val="24"/>
              </w:rPr>
            </w:pPr>
          </w:p>
        </w:tc>
      </w:tr>
      <w:tr w:rsidR="005F279E" w:rsidRPr="0028556A" w14:paraId="58E16D3A" w14:textId="77777777" w:rsidTr="002C4B35">
        <w:trPr>
          <w:trHeight w:val="904"/>
        </w:trPr>
        <w:tc>
          <w:tcPr>
            <w:tcW w:w="2932" w:type="dxa"/>
            <w:shd w:val="clear" w:color="auto" w:fill="FFE5E8"/>
          </w:tcPr>
          <w:p w14:paraId="4CB2025C" w14:textId="77777777" w:rsidR="005F279E" w:rsidRPr="0028556A" w:rsidRDefault="005F279E" w:rsidP="00316B31">
            <w:pPr>
              <w:rPr>
                <w:rFonts w:ascii="Arial" w:hAnsi="Arial" w:cs="Arial"/>
                <w:b/>
                <w:sz w:val="24"/>
                <w:szCs w:val="24"/>
              </w:rPr>
            </w:pPr>
            <w:r w:rsidRPr="0028556A">
              <w:rPr>
                <w:rFonts w:ascii="Arial" w:hAnsi="Arial" w:cs="Arial"/>
                <w:b/>
                <w:sz w:val="24"/>
                <w:szCs w:val="24"/>
              </w:rPr>
              <w:t>Legal status of the business</w:t>
            </w:r>
          </w:p>
          <w:p w14:paraId="641165E0" w14:textId="77777777" w:rsidR="005F279E" w:rsidRPr="0028556A" w:rsidRDefault="005F279E" w:rsidP="00316B31">
            <w:pPr>
              <w:rPr>
                <w:rFonts w:ascii="Arial" w:hAnsi="Arial" w:cs="Arial"/>
                <w:b/>
                <w:sz w:val="24"/>
                <w:szCs w:val="24"/>
              </w:rPr>
            </w:pPr>
            <w:r w:rsidRPr="0028556A">
              <w:rPr>
                <w:rFonts w:ascii="Arial" w:hAnsi="Arial" w:cs="Arial"/>
                <w:i/>
                <w:sz w:val="24"/>
                <w:szCs w:val="24"/>
              </w:rPr>
              <w:t>(Check only one)</w:t>
            </w:r>
          </w:p>
        </w:tc>
        <w:tc>
          <w:tcPr>
            <w:tcW w:w="7275" w:type="dxa"/>
            <w:gridSpan w:val="7"/>
          </w:tcPr>
          <w:p w14:paraId="0A7E3625" w14:textId="00F102C8" w:rsidR="005F279E" w:rsidRPr="0028556A" w:rsidRDefault="003B5562" w:rsidP="00316B31">
            <w:pPr>
              <w:spacing w:after="40"/>
              <w:rPr>
                <w:rFonts w:ascii="Arial" w:hAnsi="Arial" w:cs="Arial"/>
                <w:sz w:val="24"/>
                <w:szCs w:val="24"/>
              </w:rPr>
            </w:pPr>
            <w:sdt>
              <w:sdtPr>
                <w:rPr>
                  <w:rFonts w:ascii="Arial" w:hAnsi="Arial" w:cs="Arial"/>
                  <w:sz w:val="24"/>
                  <w:szCs w:val="24"/>
                </w:rPr>
                <w:id w:val="-38437237"/>
                <w14:checkbox>
                  <w14:checked w14:val="0"/>
                  <w14:checkedState w14:val="2612" w14:font="MS Gothic"/>
                  <w14:uncheckedState w14:val="2610" w14:font="MS Gothic"/>
                </w14:checkbox>
              </w:sdtPr>
              <w:sdtEndPr/>
              <w:sdtContent>
                <w:r w:rsidR="00DA0BDC">
                  <w:rPr>
                    <w:rFonts w:ascii="MS Gothic" w:eastAsia="MS Gothic" w:hAnsi="MS Gothic" w:cs="Arial" w:hint="eastAsia"/>
                    <w:sz w:val="24"/>
                    <w:szCs w:val="24"/>
                  </w:rPr>
                  <w:t>☐</w:t>
                </w:r>
              </w:sdtContent>
            </w:sdt>
            <w:r w:rsidR="005F279E" w:rsidRPr="0028556A">
              <w:rPr>
                <w:rFonts w:ascii="Arial" w:hAnsi="Arial" w:cs="Arial"/>
                <w:sz w:val="24"/>
                <w:szCs w:val="24"/>
              </w:rPr>
              <w:t xml:space="preserve"> Sole trader   </w:t>
            </w:r>
            <w:sdt>
              <w:sdtPr>
                <w:rPr>
                  <w:rFonts w:ascii="Arial" w:hAnsi="Arial" w:cs="Arial"/>
                  <w:sz w:val="24"/>
                  <w:szCs w:val="24"/>
                </w:rPr>
                <w:id w:val="-287206590"/>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hAnsi="Arial" w:cs="Arial"/>
                <w:sz w:val="24"/>
                <w:szCs w:val="24"/>
              </w:rPr>
              <w:t xml:space="preserve"> Partnership  </w:t>
            </w:r>
            <w:sdt>
              <w:sdtPr>
                <w:rPr>
                  <w:rFonts w:ascii="Arial" w:hAnsi="Arial" w:cs="Arial"/>
                  <w:sz w:val="24"/>
                  <w:szCs w:val="24"/>
                </w:rPr>
                <w:id w:val="-1372218799"/>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hAnsi="Arial" w:cs="Arial"/>
                <w:sz w:val="24"/>
                <w:szCs w:val="24"/>
              </w:rPr>
              <w:t xml:space="preserve"> Ltd Liability Partnership   </w:t>
            </w:r>
            <w:sdt>
              <w:sdtPr>
                <w:rPr>
                  <w:rFonts w:ascii="Arial" w:hAnsi="Arial" w:cs="Arial"/>
                  <w:sz w:val="24"/>
                  <w:szCs w:val="24"/>
                </w:rPr>
                <w:id w:val="-440451799"/>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hAnsi="Arial" w:cs="Arial"/>
                <w:sz w:val="24"/>
                <w:szCs w:val="24"/>
              </w:rPr>
              <w:t xml:space="preserve"> Private Ltd by Shares    </w:t>
            </w:r>
            <w:sdt>
              <w:sdtPr>
                <w:rPr>
                  <w:rFonts w:ascii="Arial" w:hAnsi="Arial" w:cs="Arial"/>
                  <w:sz w:val="24"/>
                  <w:szCs w:val="24"/>
                </w:rPr>
                <w:id w:val="2044552572"/>
                <w14:checkbox>
                  <w14:checked w14:val="0"/>
                  <w14:checkedState w14:val="2612" w14:font="MS Gothic"/>
                  <w14:uncheckedState w14:val="2610" w14:font="MS Gothic"/>
                </w14:checkbox>
              </w:sdtPr>
              <w:sdtEndPr/>
              <w:sdtContent>
                <w:r w:rsidR="005F279E" w:rsidRPr="0028556A">
                  <w:rPr>
                    <w:rFonts w:ascii="Segoe UI Symbol" w:hAnsi="Segoe UI Symbol" w:cs="Segoe UI Symbol"/>
                    <w:sz w:val="24"/>
                    <w:szCs w:val="24"/>
                  </w:rPr>
                  <w:t>☐</w:t>
                </w:r>
              </w:sdtContent>
            </w:sdt>
            <w:r w:rsidR="005F279E" w:rsidRPr="0028556A">
              <w:rPr>
                <w:rFonts w:ascii="Arial" w:hAnsi="Arial" w:cs="Arial"/>
                <w:sz w:val="24"/>
                <w:szCs w:val="24"/>
              </w:rPr>
              <w:t xml:space="preserve"> Private Ltd by Guarantee    </w:t>
            </w:r>
            <w:sdt>
              <w:sdtPr>
                <w:rPr>
                  <w:rFonts w:ascii="Arial" w:hAnsi="Arial" w:cs="Arial"/>
                  <w:sz w:val="24"/>
                  <w:szCs w:val="24"/>
                </w:rPr>
                <w:id w:val="-1621915577"/>
                <w14:checkbox>
                  <w14:checked w14:val="0"/>
                  <w14:checkedState w14:val="2612" w14:font="MS Gothic"/>
                  <w14:uncheckedState w14:val="2610" w14:font="MS Gothic"/>
                </w14:checkbox>
              </w:sdtPr>
              <w:sdtEndPr/>
              <w:sdtContent>
                <w:r w:rsidR="005F279E" w:rsidRPr="0028556A">
                  <w:rPr>
                    <w:rFonts w:ascii="Segoe UI Symbol" w:hAnsi="Segoe UI Symbol" w:cs="Segoe UI Symbol"/>
                    <w:sz w:val="24"/>
                    <w:szCs w:val="24"/>
                  </w:rPr>
                  <w:t>☐</w:t>
                </w:r>
              </w:sdtContent>
            </w:sdt>
            <w:r w:rsidR="005F279E" w:rsidRPr="0028556A">
              <w:rPr>
                <w:rFonts w:ascii="Arial" w:hAnsi="Arial" w:cs="Arial"/>
                <w:sz w:val="24"/>
                <w:szCs w:val="24"/>
              </w:rPr>
              <w:t xml:space="preserve"> Public Ltd Co  </w:t>
            </w:r>
          </w:p>
          <w:p w14:paraId="26EFCEE8" w14:textId="77777777" w:rsidR="005F279E" w:rsidRPr="0028556A" w:rsidRDefault="003B5562" w:rsidP="00316B31">
            <w:pPr>
              <w:rPr>
                <w:rFonts w:ascii="Arial" w:hAnsi="Arial" w:cs="Arial"/>
                <w:sz w:val="24"/>
                <w:szCs w:val="24"/>
              </w:rPr>
            </w:pPr>
            <w:sdt>
              <w:sdtPr>
                <w:rPr>
                  <w:rFonts w:ascii="Arial" w:hAnsi="Arial" w:cs="Arial"/>
                  <w:sz w:val="24"/>
                  <w:szCs w:val="24"/>
                </w:rPr>
                <w:id w:val="1948733341"/>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hAnsi="Arial" w:cs="Arial"/>
                <w:sz w:val="24"/>
                <w:szCs w:val="24"/>
              </w:rPr>
              <w:t xml:space="preserve"> Other, please state:</w:t>
            </w:r>
          </w:p>
        </w:tc>
      </w:tr>
      <w:tr w:rsidR="005F279E" w:rsidRPr="0028556A" w14:paraId="54D68136" w14:textId="77777777" w:rsidTr="002C4B35">
        <w:trPr>
          <w:trHeight w:val="401"/>
        </w:trPr>
        <w:tc>
          <w:tcPr>
            <w:tcW w:w="2932" w:type="dxa"/>
            <w:shd w:val="clear" w:color="auto" w:fill="FFE5E8"/>
          </w:tcPr>
          <w:p w14:paraId="5B2826D5" w14:textId="77777777" w:rsidR="005F279E" w:rsidRPr="0028556A" w:rsidRDefault="005F279E" w:rsidP="00316B31">
            <w:pPr>
              <w:rPr>
                <w:rFonts w:ascii="Arial" w:hAnsi="Arial" w:cs="Arial"/>
                <w:b/>
                <w:sz w:val="24"/>
                <w:szCs w:val="24"/>
              </w:rPr>
            </w:pPr>
            <w:r w:rsidRPr="0028556A">
              <w:rPr>
                <w:rFonts w:ascii="Arial" w:hAnsi="Arial" w:cs="Arial"/>
                <w:b/>
                <w:sz w:val="24"/>
                <w:szCs w:val="24"/>
              </w:rPr>
              <w:t xml:space="preserve">Company Registration No. </w:t>
            </w:r>
          </w:p>
          <w:p w14:paraId="2E668E46" w14:textId="77777777" w:rsidR="005F279E" w:rsidRPr="0028556A" w:rsidRDefault="005F279E" w:rsidP="00316B31">
            <w:pPr>
              <w:rPr>
                <w:rFonts w:ascii="Arial" w:hAnsi="Arial" w:cs="Arial"/>
                <w:b/>
                <w:sz w:val="24"/>
                <w:szCs w:val="24"/>
              </w:rPr>
            </w:pPr>
            <w:r w:rsidRPr="0028556A">
              <w:rPr>
                <w:rFonts w:ascii="Arial" w:hAnsi="Arial" w:cs="Arial"/>
                <w:i/>
                <w:sz w:val="24"/>
                <w:szCs w:val="24"/>
              </w:rPr>
              <w:t>(or UTR no. if CRN not available)</w:t>
            </w:r>
          </w:p>
        </w:tc>
        <w:tc>
          <w:tcPr>
            <w:tcW w:w="3208" w:type="dxa"/>
          </w:tcPr>
          <w:p w14:paraId="2F6CE58D" w14:textId="77777777" w:rsidR="005F279E" w:rsidRPr="0028556A" w:rsidRDefault="005F279E" w:rsidP="00316B31">
            <w:pPr>
              <w:rPr>
                <w:rFonts w:ascii="Arial" w:hAnsi="Arial" w:cs="Arial"/>
                <w:sz w:val="24"/>
                <w:szCs w:val="24"/>
              </w:rPr>
            </w:pPr>
          </w:p>
        </w:tc>
        <w:tc>
          <w:tcPr>
            <w:tcW w:w="1764" w:type="dxa"/>
            <w:gridSpan w:val="5"/>
            <w:shd w:val="clear" w:color="auto" w:fill="FFE5E8"/>
          </w:tcPr>
          <w:p w14:paraId="7FAF2F0E" w14:textId="77777777" w:rsidR="005F279E" w:rsidRPr="0028556A" w:rsidRDefault="005F279E" w:rsidP="00316B31">
            <w:pPr>
              <w:rPr>
                <w:rFonts w:ascii="Arial" w:hAnsi="Arial" w:cs="Arial"/>
                <w:sz w:val="24"/>
                <w:szCs w:val="24"/>
              </w:rPr>
            </w:pPr>
            <w:r w:rsidRPr="0028556A">
              <w:rPr>
                <w:rFonts w:ascii="Arial" w:hAnsi="Arial" w:cs="Arial"/>
                <w:b/>
                <w:sz w:val="24"/>
                <w:szCs w:val="24"/>
              </w:rPr>
              <w:t>Date of incorporation</w:t>
            </w:r>
          </w:p>
        </w:tc>
        <w:tc>
          <w:tcPr>
            <w:tcW w:w="2303" w:type="dxa"/>
          </w:tcPr>
          <w:p w14:paraId="7EAD2E4F" w14:textId="77777777" w:rsidR="005F279E" w:rsidRPr="0028556A" w:rsidRDefault="005F279E" w:rsidP="00316B31">
            <w:pPr>
              <w:rPr>
                <w:rFonts w:ascii="Arial" w:hAnsi="Arial" w:cs="Arial"/>
                <w:sz w:val="24"/>
                <w:szCs w:val="24"/>
              </w:rPr>
            </w:pPr>
          </w:p>
        </w:tc>
      </w:tr>
      <w:tr w:rsidR="005F279E" w:rsidRPr="0028556A" w14:paraId="4BC81CD3" w14:textId="77777777" w:rsidTr="002C4B35">
        <w:trPr>
          <w:trHeight w:val="493"/>
        </w:trPr>
        <w:tc>
          <w:tcPr>
            <w:tcW w:w="2932" w:type="dxa"/>
            <w:shd w:val="clear" w:color="auto" w:fill="FFE5E8"/>
          </w:tcPr>
          <w:p w14:paraId="4427DFD7" w14:textId="77777777" w:rsidR="005F279E" w:rsidRPr="0028556A" w:rsidRDefault="005F279E" w:rsidP="00316B31">
            <w:pPr>
              <w:rPr>
                <w:rFonts w:ascii="Arial" w:hAnsi="Arial" w:cs="Arial"/>
                <w:b/>
                <w:sz w:val="24"/>
                <w:szCs w:val="24"/>
              </w:rPr>
            </w:pPr>
            <w:r w:rsidRPr="0028556A">
              <w:rPr>
                <w:rFonts w:ascii="Arial" w:hAnsi="Arial" w:cs="Arial"/>
                <w:b/>
                <w:sz w:val="24"/>
                <w:szCs w:val="24"/>
              </w:rPr>
              <w:t>HMRC Unique Tax Reference</w:t>
            </w:r>
          </w:p>
        </w:tc>
        <w:tc>
          <w:tcPr>
            <w:tcW w:w="3208" w:type="dxa"/>
          </w:tcPr>
          <w:p w14:paraId="48C3122C" w14:textId="77777777" w:rsidR="005F279E" w:rsidRPr="0028556A" w:rsidRDefault="005F279E" w:rsidP="00316B31">
            <w:pPr>
              <w:rPr>
                <w:rFonts w:ascii="Arial" w:hAnsi="Arial" w:cs="Arial"/>
                <w:sz w:val="24"/>
                <w:szCs w:val="24"/>
              </w:rPr>
            </w:pPr>
          </w:p>
        </w:tc>
        <w:tc>
          <w:tcPr>
            <w:tcW w:w="1764" w:type="dxa"/>
            <w:gridSpan w:val="5"/>
            <w:shd w:val="clear" w:color="auto" w:fill="FFE5E8"/>
          </w:tcPr>
          <w:p w14:paraId="7E9CFE5E" w14:textId="77777777" w:rsidR="005F279E" w:rsidRPr="0028556A" w:rsidRDefault="005F279E" w:rsidP="00316B31">
            <w:pPr>
              <w:rPr>
                <w:rFonts w:ascii="Arial" w:hAnsi="Arial" w:cs="Arial"/>
                <w:sz w:val="24"/>
                <w:szCs w:val="24"/>
              </w:rPr>
            </w:pPr>
            <w:r w:rsidRPr="0028556A">
              <w:rPr>
                <w:rFonts w:ascii="Arial" w:hAnsi="Arial" w:cs="Arial"/>
                <w:b/>
                <w:sz w:val="24"/>
                <w:szCs w:val="24"/>
              </w:rPr>
              <w:t>Trading start date</w:t>
            </w:r>
          </w:p>
        </w:tc>
        <w:tc>
          <w:tcPr>
            <w:tcW w:w="2303" w:type="dxa"/>
          </w:tcPr>
          <w:p w14:paraId="67D75AED" w14:textId="77777777" w:rsidR="005F279E" w:rsidRPr="0028556A" w:rsidRDefault="005F279E" w:rsidP="00316B31">
            <w:pPr>
              <w:rPr>
                <w:rFonts w:ascii="Arial" w:hAnsi="Arial" w:cs="Arial"/>
                <w:sz w:val="24"/>
                <w:szCs w:val="24"/>
              </w:rPr>
            </w:pPr>
          </w:p>
        </w:tc>
      </w:tr>
      <w:tr w:rsidR="005F279E" w:rsidRPr="0028556A" w14:paraId="379EEE2A" w14:textId="77777777" w:rsidTr="002C4B35">
        <w:trPr>
          <w:trHeight w:val="424"/>
        </w:trPr>
        <w:tc>
          <w:tcPr>
            <w:tcW w:w="2932" w:type="dxa"/>
            <w:shd w:val="clear" w:color="auto" w:fill="FFE5E8"/>
          </w:tcPr>
          <w:p w14:paraId="5706A59D" w14:textId="77777777" w:rsidR="005F279E" w:rsidRPr="0028556A" w:rsidRDefault="005F279E" w:rsidP="00316B31">
            <w:pPr>
              <w:rPr>
                <w:rFonts w:ascii="Arial" w:hAnsi="Arial" w:cs="Arial"/>
                <w:b/>
                <w:sz w:val="24"/>
                <w:szCs w:val="24"/>
              </w:rPr>
            </w:pPr>
            <w:r w:rsidRPr="0028556A">
              <w:rPr>
                <w:rFonts w:ascii="Arial" w:hAnsi="Arial" w:cs="Arial"/>
                <w:b/>
                <w:sz w:val="24"/>
                <w:szCs w:val="24"/>
              </w:rPr>
              <w:t xml:space="preserve">VAT No. </w:t>
            </w:r>
            <w:r w:rsidRPr="0028556A">
              <w:rPr>
                <w:rFonts w:ascii="Arial" w:hAnsi="Arial" w:cs="Arial"/>
                <w:i/>
                <w:sz w:val="24"/>
                <w:szCs w:val="24"/>
              </w:rPr>
              <w:t>(If applicable)</w:t>
            </w:r>
          </w:p>
        </w:tc>
        <w:tc>
          <w:tcPr>
            <w:tcW w:w="7275" w:type="dxa"/>
            <w:gridSpan w:val="7"/>
            <w:tcBorders>
              <w:bottom w:val="single" w:sz="4" w:space="0" w:color="auto"/>
            </w:tcBorders>
          </w:tcPr>
          <w:p w14:paraId="350C6582" w14:textId="77777777" w:rsidR="005F279E" w:rsidRPr="0028556A" w:rsidRDefault="005F279E" w:rsidP="00316B31">
            <w:pPr>
              <w:rPr>
                <w:rFonts w:ascii="Arial" w:hAnsi="Arial" w:cs="Arial"/>
                <w:sz w:val="24"/>
                <w:szCs w:val="24"/>
              </w:rPr>
            </w:pPr>
          </w:p>
        </w:tc>
      </w:tr>
      <w:tr w:rsidR="005F279E" w:rsidRPr="0028556A" w14:paraId="07BB01DB" w14:textId="77777777" w:rsidTr="002C4B35">
        <w:trPr>
          <w:trHeight w:val="1106"/>
        </w:trPr>
        <w:tc>
          <w:tcPr>
            <w:tcW w:w="2932" w:type="dxa"/>
            <w:shd w:val="clear" w:color="auto" w:fill="FFE5E8"/>
          </w:tcPr>
          <w:p w14:paraId="6723951A" w14:textId="77777777" w:rsidR="005F279E" w:rsidRPr="0028556A" w:rsidRDefault="005F279E" w:rsidP="00316B31">
            <w:pPr>
              <w:rPr>
                <w:rFonts w:ascii="Arial" w:hAnsi="Arial" w:cs="Arial"/>
                <w:b/>
                <w:sz w:val="24"/>
                <w:szCs w:val="24"/>
              </w:rPr>
            </w:pPr>
            <w:r w:rsidRPr="0028556A">
              <w:rPr>
                <w:rFonts w:ascii="Arial" w:hAnsi="Arial" w:cs="Arial"/>
                <w:b/>
                <w:sz w:val="24"/>
                <w:szCs w:val="24"/>
              </w:rPr>
              <w:t>Business stage</w:t>
            </w:r>
            <w:r w:rsidRPr="0028556A">
              <w:rPr>
                <w:rFonts w:ascii="Arial" w:hAnsi="Arial" w:cs="Arial"/>
                <w:i/>
                <w:sz w:val="24"/>
                <w:szCs w:val="24"/>
              </w:rPr>
              <w:t xml:space="preserve"> (Check only one)</w:t>
            </w:r>
          </w:p>
        </w:tc>
        <w:tc>
          <w:tcPr>
            <w:tcW w:w="3208" w:type="dxa"/>
            <w:tcBorders>
              <w:right w:val="single" w:sz="4" w:space="0" w:color="auto"/>
            </w:tcBorders>
          </w:tcPr>
          <w:p w14:paraId="5B1BEA19" w14:textId="102D73B3" w:rsidR="005F279E" w:rsidRPr="0028556A" w:rsidRDefault="003B5562" w:rsidP="00316B31">
            <w:pPr>
              <w:ind w:left="374" w:hanging="344"/>
              <w:rPr>
                <w:rFonts w:ascii="Arial" w:hAnsi="Arial" w:cs="Arial"/>
                <w:i/>
                <w:sz w:val="24"/>
                <w:szCs w:val="24"/>
              </w:rPr>
            </w:pPr>
            <w:sdt>
              <w:sdtPr>
                <w:rPr>
                  <w:rFonts w:ascii="Arial" w:hAnsi="Arial" w:cs="Arial"/>
                  <w:sz w:val="24"/>
                  <w:szCs w:val="24"/>
                </w:rPr>
                <w:id w:val="1453358432"/>
                <w14:checkbox>
                  <w14:checked w14:val="0"/>
                  <w14:checkedState w14:val="2612" w14:font="MS Gothic"/>
                  <w14:uncheckedState w14:val="2610" w14:font="MS Gothic"/>
                </w14:checkbox>
              </w:sdtPr>
              <w:sdtEndPr/>
              <w:sdtContent>
                <w:r w:rsidR="008E70EB">
                  <w:rPr>
                    <w:rFonts w:ascii="MS Gothic" w:eastAsia="MS Gothic" w:hAnsi="MS Gothic" w:cs="Arial" w:hint="eastAsia"/>
                    <w:sz w:val="24"/>
                    <w:szCs w:val="24"/>
                  </w:rPr>
                  <w:t>☐</w:t>
                </w:r>
              </w:sdtContent>
            </w:sdt>
            <w:r w:rsidR="005F279E" w:rsidRPr="0028556A">
              <w:rPr>
                <w:rFonts w:ascii="Arial" w:hAnsi="Arial" w:cs="Arial"/>
                <w:sz w:val="24"/>
                <w:szCs w:val="24"/>
              </w:rPr>
              <w:t xml:space="preserve"> Pre-start</w:t>
            </w:r>
          </w:p>
          <w:p w14:paraId="58F0B140" w14:textId="77777777" w:rsidR="005F279E" w:rsidRPr="0028556A" w:rsidRDefault="005F279E" w:rsidP="00316B31">
            <w:pPr>
              <w:ind w:left="374" w:hanging="344"/>
              <w:rPr>
                <w:rFonts w:ascii="Arial" w:hAnsi="Arial" w:cs="Arial"/>
                <w:sz w:val="24"/>
                <w:szCs w:val="24"/>
              </w:rPr>
            </w:pPr>
          </w:p>
          <w:p w14:paraId="24CCBADE" w14:textId="77777777" w:rsidR="005F279E" w:rsidRPr="0028556A" w:rsidRDefault="003B5562" w:rsidP="00316B31">
            <w:pPr>
              <w:ind w:left="374" w:hanging="344"/>
              <w:rPr>
                <w:rFonts w:ascii="Arial" w:hAnsi="Arial" w:cs="Arial"/>
                <w:i/>
                <w:sz w:val="24"/>
                <w:szCs w:val="24"/>
              </w:rPr>
            </w:pPr>
            <w:sdt>
              <w:sdtPr>
                <w:rPr>
                  <w:rFonts w:ascii="Arial" w:hAnsi="Arial" w:cs="Arial"/>
                  <w:sz w:val="24"/>
                  <w:szCs w:val="24"/>
                </w:rPr>
                <w:id w:val="933094164"/>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hAnsi="Arial" w:cs="Arial"/>
                <w:sz w:val="24"/>
                <w:szCs w:val="24"/>
              </w:rPr>
              <w:t xml:space="preserve"> Growing</w:t>
            </w:r>
          </w:p>
          <w:p w14:paraId="5D29AF96" w14:textId="77777777" w:rsidR="005F279E" w:rsidRPr="0028556A" w:rsidRDefault="005F279E" w:rsidP="00316B31">
            <w:pPr>
              <w:ind w:left="374" w:hanging="344"/>
              <w:rPr>
                <w:rFonts w:ascii="Arial" w:hAnsi="Arial" w:cs="Arial"/>
                <w:i/>
                <w:sz w:val="24"/>
                <w:szCs w:val="24"/>
              </w:rPr>
            </w:pPr>
            <w:r w:rsidRPr="0028556A">
              <w:rPr>
                <w:rFonts w:ascii="Arial" w:hAnsi="Arial" w:cs="Arial"/>
                <w:i/>
                <w:sz w:val="24"/>
                <w:szCs w:val="24"/>
              </w:rPr>
              <w:t>(trading for over 12 months)</w:t>
            </w:r>
          </w:p>
        </w:tc>
        <w:tc>
          <w:tcPr>
            <w:tcW w:w="4067" w:type="dxa"/>
            <w:gridSpan w:val="6"/>
            <w:tcBorders>
              <w:left w:val="single" w:sz="4" w:space="0" w:color="auto"/>
            </w:tcBorders>
          </w:tcPr>
          <w:p w14:paraId="2341FEA3" w14:textId="77777777" w:rsidR="005F279E" w:rsidRPr="0028556A" w:rsidRDefault="003B5562" w:rsidP="00316B31">
            <w:pPr>
              <w:spacing w:after="40"/>
              <w:ind w:left="214" w:hanging="184"/>
              <w:rPr>
                <w:rFonts w:ascii="Arial" w:hAnsi="Arial" w:cs="Arial"/>
                <w:sz w:val="24"/>
                <w:szCs w:val="24"/>
              </w:rPr>
            </w:pPr>
            <w:sdt>
              <w:sdtPr>
                <w:rPr>
                  <w:rFonts w:ascii="Arial" w:hAnsi="Arial" w:cs="Arial"/>
                  <w:sz w:val="24"/>
                  <w:szCs w:val="24"/>
                </w:rPr>
                <w:id w:val="662203196"/>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hAnsi="Arial" w:cs="Arial"/>
                <w:sz w:val="24"/>
                <w:szCs w:val="24"/>
              </w:rPr>
              <w:t xml:space="preserve"> Start-up</w:t>
            </w:r>
          </w:p>
          <w:p w14:paraId="35D27155" w14:textId="77777777" w:rsidR="005F279E" w:rsidRPr="0028556A" w:rsidRDefault="005F279E" w:rsidP="00316B31">
            <w:pPr>
              <w:spacing w:after="40"/>
              <w:ind w:left="214" w:hanging="184"/>
              <w:rPr>
                <w:rFonts w:ascii="Arial" w:hAnsi="Arial" w:cs="Arial"/>
                <w:sz w:val="24"/>
                <w:szCs w:val="24"/>
              </w:rPr>
            </w:pPr>
            <w:r w:rsidRPr="0028556A">
              <w:rPr>
                <w:rFonts w:ascii="Arial" w:hAnsi="Arial" w:cs="Arial"/>
                <w:i/>
                <w:sz w:val="24"/>
                <w:szCs w:val="24"/>
              </w:rPr>
              <w:t>(trading for less than 12 months)</w:t>
            </w:r>
          </w:p>
          <w:p w14:paraId="6552939B" w14:textId="77777777" w:rsidR="005F279E" w:rsidRPr="0028556A" w:rsidRDefault="003B5562" w:rsidP="00316B31">
            <w:pPr>
              <w:ind w:left="214" w:hanging="184"/>
              <w:rPr>
                <w:rFonts w:ascii="Arial" w:hAnsi="Arial" w:cs="Arial"/>
                <w:i/>
                <w:sz w:val="24"/>
                <w:szCs w:val="24"/>
              </w:rPr>
            </w:pPr>
            <w:sdt>
              <w:sdtPr>
                <w:rPr>
                  <w:rFonts w:ascii="Arial" w:hAnsi="Arial" w:cs="Arial"/>
                  <w:sz w:val="24"/>
                  <w:szCs w:val="24"/>
                </w:rPr>
                <w:id w:val="-374310804"/>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hAnsi="Arial" w:cs="Arial"/>
                <w:sz w:val="24"/>
                <w:szCs w:val="24"/>
              </w:rPr>
              <w:t xml:space="preserve"> Established</w:t>
            </w:r>
          </w:p>
          <w:p w14:paraId="2BF59752" w14:textId="77777777" w:rsidR="005F279E" w:rsidRPr="0028556A" w:rsidRDefault="005F279E" w:rsidP="00316B31">
            <w:pPr>
              <w:ind w:left="214" w:hanging="184"/>
              <w:rPr>
                <w:rFonts w:ascii="Arial" w:hAnsi="Arial" w:cs="Arial"/>
                <w:i/>
                <w:sz w:val="24"/>
                <w:szCs w:val="24"/>
              </w:rPr>
            </w:pPr>
            <w:r w:rsidRPr="0028556A">
              <w:rPr>
                <w:rFonts w:ascii="Arial" w:hAnsi="Arial" w:cs="Arial"/>
                <w:i/>
                <w:sz w:val="24"/>
                <w:szCs w:val="24"/>
              </w:rPr>
              <w:t>(trading for over 5 years)</w:t>
            </w:r>
          </w:p>
        </w:tc>
      </w:tr>
      <w:tr w:rsidR="00724F09" w:rsidRPr="0028556A" w14:paraId="1FC09088" w14:textId="77777777" w:rsidTr="002C4B35">
        <w:trPr>
          <w:trHeight w:val="697"/>
        </w:trPr>
        <w:tc>
          <w:tcPr>
            <w:tcW w:w="2932" w:type="dxa"/>
            <w:shd w:val="clear" w:color="auto" w:fill="FFE5E8"/>
          </w:tcPr>
          <w:p w14:paraId="5C60358D" w14:textId="032F9435" w:rsidR="00724F09" w:rsidRPr="008009D4" w:rsidRDefault="00724F09" w:rsidP="00724F09">
            <w:pPr>
              <w:rPr>
                <w:rFonts w:ascii="Arial" w:hAnsi="Arial" w:cs="Arial"/>
                <w:b/>
                <w:sz w:val="24"/>
                <w:szCs w:val="24"/>
              </w:rPr>
            </w:pPr>
            <w:r w:rsidRPr="008009D4">
              <w:rPr>
                <w:rFonts w:ascii="Arial" w:hAnsi="Arial" w:cs="Arial"/>
                <w:b/>
                <w:sz w:val="24"/>
                <w:szCs w:val="24"/>
              </w:rPr>
              <w:lastRenderedPageBreak/>
              <w:t>Applicants must have a business trading address in Gedling borough or live in the borough</w:t>
            </w:r>
          </w:p>
        </w:tc>
        <w:tc>
          <w:tcPr>
            <w:tcW w:w="7275" w:type="dxa"/>
            <w:gridSpan w:val="7"/>
          </w:tcPr>
          <w:p w14:paraId="0CB5CAFD" w14:textId="77777777" w:rsidR="008F789A" w:rsidRDefault="003B5562" w:rsidP="00724F09">
            <w:pPr>
              <w:rPr>
                <w:rFonts w:ascii="Arial" w:hAnsi="Arial" w:cs="Arial"/>
                <w:sz w:val="24"/>
                <w:szCs w:val="24"/>
              </w:rPr>
            </w:pPr>
            <w:sdt>
              <w:sdtPr>
                <w:rPr>
                  <w:rFonts w:ascii="Arial" w:hAnsi="Arial" w:cs="Arial"/>
                  <w:sz w:val="24"/>
                  <w:szCs w:val="24"/>
                </w:rPr>
                <w:id w:val="-1367444901"/>
                <w14:checkbox>
                  <w14:checked w14:val="0"/>
                  <w14:checkedState w14:val="2612" w14:font="MS Gothic"/>
                  <w14:uncheckedState w14:val="2610" w14:font="MS Gothic"/>
                </w14:checkbox>
              </w:sdtPr>
              <w:sdtEndPr/>
              <w:sdtContent>
                <w:r w:rsidR="00724F09" w:rsidRPr="008009D4">
                  <w:rPr>
                    <w:rFonts w:ascii="Segoe UI Symbol" w:eastAsia="MS Gothic" w:hAnsi="Segoe UI Symbol" w:cs="Segoe UI Symbol"/>
                    <w:sz w:val="24"/>
                    <w:szCs w:val="24"/>
                  </w:rPr>
                  <w:t>☐</w:t>
                </w:r>
              </w:sdtContent>
            </w:sdt>
            <w:r w:rsidR="00724F09" w:rsidRPr="008009D4">
              <w:rPr>
                <w:rFonts w:ascii="Arial" w:eastAsia="MS Gothic" w:hAnsi="Arial" w:cs="Arial"/>
                <w:sz w:val="24"/>
                <w:szCs w:val="24"/>
                <w:lang w:val="en-US"/>
              </w:rPr>
              <w:t xml:space="preserve"> </w:t>
            </w:r>
            <w:r w:rsidR="00724F09" w:rsidRPr="008009D4">
              <w:rPr>
                <w:rFonts w:ascii="Arial" w:hAnsi="Arial" w:cs="Arial"/>
                <w:sz w:val="24"/>
                <w:szCs w:val="24"/>
              </w:rPr>
              <w:t>Business trading address is in Gedling Borough</w:t>
            </w:r>
          </w:p>
          <w:p w14:paraId="2FA6D275" w14:textId="77777777" w:rsidR="008F789A" w:rsidRDefault="008F789A" w:rsidP="00724F09">
            <w:pPr>
              <w:rPr>
                <w:rFonts w:ascii="Arial" w:hAnsi="Arial" w:cs="Arial"/>
                <w:sz w:val="24"/>
                <w:szCs w:val="24"/>
              </w:rPr>
            </w:pPr>
          </w:p>
          <w:p w14:paraId="71F35995" w14:textId="35390BD3" w:rsidR="00724F09" w:rsidRPr="008009D4" w:rsidRDefault="003B5562" w:rsidP="00724F09">
            <w:pPr>
              <w:rPr>
                <w:rFonts w:ascii="Arial" w:hAnsi="Arial" w:cs="Arial"/>
                <w:sz w:val="24"/>
                <w:szCs w:val="24"/>
              </w:rPr>
            </w:pPr>
            <w:sdt>
              <w:sdtPr>
                <w:rPr>
                  <w:rFonts w:ascii="Arial" w:hAnsi="Arial" w:cs="Arial"/>
                  <w:sz w:val="24"/>
                  <w:szCs w:val="24"/>
                </w:rPr>
                <w:id w:val="105714987"/>
                <w14:checkbox>
                  <w14:checked w14:val="0"/>
                  <w14:checkedState w14:val="2612" w14:font="MS Gothic"/>
                  <w14:uncheckedState w14:val="2610" w14:font="MS Gothic"/>
                </w14:checkbox>
              </w:sdtPr>
              <w:sdtEndPr/>
              <w:sdtContent>
                <w:r w:rsidR="008F789A">
                  <w:rPr>
                    <w:rFonts w:ascii="MS Gothic" w:eastAsia="MS Gothic" w:hAnsi="MS Gothic" w:cs="Arial" w:hint="eastAsia"/>
                    <w:sz w:val="24"/>
                    <w:szCs w:val="24"/>
                  </w:rPr>
                  <w:t>☐</w:t>
                </w:r>
              </w:sdtContent>
            </w:sdt>
            <w:r w:rsidR="00724F09" w:rsidRPr="008009D4">
              <w:rPr>
                <w:rFonts w:ascii="Arial" w:eastAsia="MS Gothic" w:hAnsi="Arial" w:cs="Arial"/>
                <w:sz w:val="24"/>
                <w:szCs w:val="24"/>
                <w:lang w:val="en-US"/>
              </w:rPr>
              <w:t xml:space="preserve"> </w:t>
            </w:r>
            <w:r w:rsidR="00724F09" w:rsidRPr="008009D4">
              <w:rPr>
                <w:rFonts w:ascii="Arial" w:hAnsi="Arial" w:cs="Arial"/>
                <w:sz w:val="24"/>
                <w:szCs w:val="24"/>
              </w:rPr>
              <w:t xml:space="preserve">Applicant lives in Gedling Borough </w:t>
            </w:r>
            <w:r w:rsidR="00724F09" w:rsidRPr="008009D4">
              <w:rPr>
                <w:rFonts w:ascii="Arial" w:hAnsi="Arial" w:cs="Arial"/>
                <w:b/>
                <w:sz w:val="24"/>
                <w:szCs w:val="24"/>
              </w:rPr>
              <w:t xml:space="preserve">   </w:t>
            </w:r>
          </w:p>
        </w:tc>
      </w:tr>
      <w:tr w:rsidR="00724F09" w:rsidRPr="0028556A" w14:paraId="06152403" w14:textId="77777777" w:rsidTr="002C4B35">
        <w:trPr>
          <w:trHeight w:val="697"/>
        </w:trPr>
        <w:tc>
          <w:tcPr>
            <w:tcW w:w="2932" w:type="dxa"/>
            <w:shd w:val="clear" w:color="auto" w:fill="FFE5E8"/>
          </w:tcPr>
          <w:p w14:paraId="2C42D29A" w14:textId="77777777" w:rsidR="00724F09" w:rsidRPr="0028556A" w:rsidRDefault="00724F09" w:rsidP="00724F09">
            <w:pPr>
              <w:rPr>
                <w:rFonts w:ascii="Arial" w:hAnsi="Arial" w:cs="Arial"/>
                <w:b/>
                <w:sz w:val="24"/>
                <w:szCs w:val="24"/>
              </w:rPr>
            </w:pPr>
            <w:r w:rsidRPr="0028556A">
              <w:rPr>
                <w:rFonts w:ascii="Arial" w:hAnsi="Arial" w:cs="Arial"/>
                <w:b/>
                <w:sz w:val="24"/>
                <w:szCs w:val="24"/>
              </w:rPr>
              <w:t>Size of business</w:t>
            </w:r>
          </w:p>
          <w:p w14:paraId="1A961F96" w14:textId="77777777" w:rsidR="00724F09" w:rsidRPr="0028556A" w:rsidRDefault="00724F09" w:rsidP="00724F09">
            <w:pPr>
              <w:rPr>
                <w:rFonts w:ascii="Arial" w:hAnsi="Arial" w:cs="Arial"/>
                <w:sz w:val="24"/>
                <w:szCs w:val="24"/>
              </w:rPr>
            </w:pPr>
            <w:r w:rsidRPr="0028556A">
              <w:rPr>
                <w:rFonts w:ascii="Arial" w:hAnsi="Arial" w:cs="Arial"/>
                <w:i/>
                <w:sz w:val="24"/>
                <w:szCs w:val="24"/>
              </w:rPr>
              <w:t>(by employees)</w:t>
            </w:r>
          </w:p>
        </w:tc>
        <w:tc>
          <w:tcPr>
            <w:tcW w:w="7275" w:type="dxa"/>
            <w:gridSpan w:val="7"/>
          </w:tcPr>
          <w:p w14:paraId="0C467578" w14:textId="179CCD28" w:rsidR="00724F09" w:rsidRPr="0028556A" w:rsidRDefault="003B5562" w:rsidP="00724F09">
            <w:pPr>
              <w:rPr>
                <w:rFonts w:ascii="Arial" w:hAnsi="Arial" w:cs="Arial"/>
                <w:sz w:val="24"/>
                <w:szCs w:val="24"/>
              </w:rPr>
            </w:pPr>
            <w:sdt>
              <w:sdtPr>
                <w:rPr>
                  <w:rFonts w:ascii="Arial" w:hAnsi="Arial" w:cs="Arial"/>
                  <w:sz w:val="24"/>
                  <w:szCs w:val="24"/>
                </w:rPr>
                <w:id w:val="-390201642"/>
                <w14:checkbox>
                  <w14:checked w14:val="0"/>
                  <w14:checkedState w14:val="2612" w14:font="MS Gothic"/>
                  <w14:uncheckedState w14:val="2610" w14:font="MS Gothic"/>
                </w14:checkbox>
              </w:sdtPr>
              <w:sdtEndPr/>
              <w:sdtContent>
                <w:r w:rsidR="00072A5C">
                  <w:rPr>
                    <w:rFonts w:ascii="MS Gothic" w:eastAsia="MS Gothic" w:hAnsi="MS Gothic" w:cs="Arial" w:hint="eastAsia"/>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Sole proprietorship</w:t>
            </w:r>
            <w:r w:rsidR="00724F09" w:rsidRPr="0028556A">
              <w:rPr>
                <w:rFonts w:ascii="Arial" w:hAnsi="Arial" w:cs="Arial"/>
                <w:b/>
                <w:sz w:val="24"/>
                <w:szCs w:val="24"/>
              </w:rPr>
              <w:t xml:space="preserve">   </w:t>
            </w:r>
            <w:sdt>
              <w:sdtPr>
                <w:rPr>
                  <w:rFonts w:ascii="Arial" w:hAnsi="Arial" w:cs="Arial"/>
                  <w:sz w:val="24"/>
                  <w:szCs w:val="24"/>
                </w:rPr>
                <w:id w:val="-950704819"/>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 xml:space="preserve">Ordinary partnership </w:t>
            </w:r>
            <w:r w:rsidR="00724F09" w:rsidRPr="0028556A">
              <w:rPr>
                <w:rFonts w:ascii="Arial" w:hAnsi="Arial" w:cs="Arial"/>
                <w:i/>
                <w:sz w:val="24"/>
                <w:szCs w:val="24"/>
              </w:rPr>
              <w:t>(2 or more self-employed)</w:t>
            </w:r>
            <w:r w:rsidR="00724F09" w:rsidRPr="0028556A">
              <w:rPr>
                <w:rFonts w:ascii="Arial" w:hAnsi="Arial" w:cs="Arial"/>
                <w:sz w:val="24"/>
                <w:szCs w:val="24"/>
              </w:rPr>
              <w:t xml:space="preserve"> </w:t>
            </w:r>
            <w:r w:rsidR="00724F09" w:rsidRPr="0028556A">
              <w:rPr>
                <w:rFonts w:ascii="Arial" w:hAnsi="Arial" w:cs="Arial"/>
                <w:b/>
                <w:sz w:val="24"/>
                <w:szCs w:val="24"/>
              </w:rPr>
              <w:t xml:space="preserve"> </w:t>
            </w:r>
            <w:sdt>
              <w:sdtPr>
                <w:rPr>
                  <w:rFonts w:ascii="Arial" w:hAnsi="Arial" w:cs="Arial"/>
                  <w:sz w:val="24"/>
                  <w:szCs w:val="24"/>
                </w:rPr>
                <w:id w:val="-2086293960"/>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Small business </w:t>
            </w:r>
            <w:r w:rsidR="00724F09" w:rsidRPr="0028556A">
              <w:rPr>
                <w:rFonts w:ascii="Arial" w:eastAsia="MS Gothic" w:hAnsi="Arial" w:cs="Arial"/>
                <w:i/>
                <w:sz w:val="24"/>
                <w:szCs w:val="24"/>
                <w:lang w:val="en-US"/>
              </w:rPr>
              <w:t>(0 - 49)</w:t>
            </w:r>
            <w:r w:rsidR="00724F09" w:rsidRPr="0028556A">
              <w:rPr>
                <w:rFonts w:ascii="Arial" w:eastAsia="MS Gothic" w:hAnsi="Arial" w:cs="Arial"/>
                <w:sz w:val="24"/>
                <w:szCs w:val="24"/>
                <w:lang w:val="en-US"/>
              </w:rPr>
              <w:t xml:space="preserve">    </w:t>
            </w:r>
            <w:sdt>
              <w:sdtPr>
                <w:rPr>
                  <w:rFonts w:ascii="Arial" w:hAnsi="Arial" w:cs="Arial"/>
                  <w:sz w:val="24"/>
                  <w:szCs w:val="24"/>
                </w:rPr>
                <w:id w:val="-262838423"/>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Medium-sized business </w:t>
            </w:r>
            <w:r w:rsidR="00724F09" w:rsidRPr="0028556A">
              <w:rPr>
                <w:rFonts w:ascii="Arial" w:eastAsia="MS Gothic" w:hAnsi="Arial" w:cs="Arial"/>
                <w:i/>
                <w:sz w:val="24"/>
                <w:szCs w:val="24"/>
                <w:lang w:val="en-US"/>
              </w:rPr>
              <w:t xml:space="preserve">(50 – 249)   </w:t>
            </w:r>
            <w:r w:rsidR="00724F09" w:rsidRPr="0028556A">
              <w:rPr>
                <w:rFonts w:ascii="Arial" w:eastAsia="MS Gothic" w:hAnsi="Arial" w:cs="Arial"/>
                <w:sz w:val="24"/>
                <w:szCs w:val="24"/>
                <w:lang w:val="en-US"/>
              </w:rPr>
              <w:t xml:space="preserve">  </w:t>
            </w:r>
            <w:sdt>
              <w:sdtPr>
                <w:rPr>
                  <w:rFonts w:ascii="Arial" w:hAnsi="Arial" w:cs="Arial"/>
                  <w:sz w:val="24"/>
                  <w:szCs w:val="24"/>
                </w:rPr>
                <w:id w:val="-2024464777"/>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Large business </w:t>
            </w:r>
            <w:r w:rsidR="00724F09" w:rsidRPr="0028556A">
              <w:rPr>
                <w:rFonts w:ascii="Arial" w:eastAsia="MS Gothic" w:hAnsi="Arial" w:cs="Arial"/>
                <w:i/>
                <w:sz w:val="24"/>
                <w:szCs w:val="24"/>
                <w:lang w:val="en-US"/>
              </w:rPr>
              <w:t>(250+)</w:t>
            </w:r>
            <w:r w:rsidR="00724F09" w:rsidRPr="0028556A">
              <w:rPr>
                <w:rFonts w:ascii="Arial" w:eastAsia="MS Gothic" w:hAnsi="Arial" w:cs="Arial"/>
                <w:sz w:val="24"/>
                <w:szCs w:val="24"/>
                <w:lang w:val="en-US"/>
              </w:rPr>
              <w:t xml:space="preserve">    </w:t>
            </w:r>
          </w:p>
        </w:tc>
      </w:tr>
      <w:tr w:rsidR="00724F09" w:rsidRPr="0028556A" w14:paraId="2E1058FC" w14:textId="77777777" w:rsidTr="002C4B35">
        <w:trPr>
          <w:trHeight w:val="565"/>
        </w:trPr>
        <w:tc>
          <w:tcPr>
            <w:tcW w:w="2932" w:type="dxa"/>
            <w:shd w:val="clear" w:color="auto" w:fill="FFE5E8"/>
          </w:tcPr>
          <w:p w14:paraId="74132908" w14:textId="77777777" w:rsidR="00724F09" w:rsidRPr="0028556A" w:rsidRDefault="00724F09" w:rsidP="00724F09">
            <w:pPr>
              <w:rPr>
                <w:rFonts w:ascii="Arial" w:hAnsi="Arial" w:cs="Arial"/>
                <w:b/>
                <w:sz w:val="24"/>
                <w:szCs w:val="24"/>
              </w:rPr>
            </w:pPr>
            <w:r w:rsidRPr="0028556A">
              <w:rPr>
                <w:rFonts w:ascii="Arial" w:hAnsi="Arial" w:cs="Arial"/>
                <w:b/>
                <w:sz w:val="24"/>
                <w:szCs w:val="24"/>
              </w:rPr>
              <w:t>No. of employees</w:t>
            </w:r>
          </w:p>
        </w:tc>
        <w:tc>
          <w:tcPr>
            <w:tcW w:w="3363" w:type="dxa"/>
            <w:gridSpan w:val="2"/>
            <w:tcBorders>
              <w:right w:val="single" w:sz="4" w:space="0" w:color="FFFFFF"/>
            </w:tcBorders>
          </w:tcPr>
          <w:p w14:paraId="1E19FC9D" w14:textId="77777777" w:rsidR="00724F09" w:rsidRPr="0028556A" w:rsidRDefault="00724F09" w:rsidP="00724F09">
            <w:pPr>
              <w:rPr>
                <w:rFonts w:ascii="Arial" w:hAnsi="Arial" w:cs="Arial"/>
                <w:sz w:val="24"/>
                <w:szCs w:val="24"/>
              </w:rPr>
            </w:pPr>
          </w:p>
        </w:tc>
        <w:tc>
          <w:tcPr>
            <w:tcW w:w="3912" w:type="dxa"/>
            <w:gridSpan w:val="5"/>
            <w:tcBorders>
              <w:left w:val="single" w:sz="4" w:space="0" w:color="FFFFFF"/>
            </w:tcBorders>
            <w:shd w:val="clear" w:color="auto" w:fill="FFE5E8"/>
          </w:tcPr>
          <w:p w14:paraId="65FCCB4E" w14:textId="77777777" w:rsidR="00724F09" w:rsidRPr="0028556A" w:rsidRDefault="00724F09" w:rsidP="00724F09">
            <w:pPr>
              <w:rPr>
                <w:rFonts w:ascii="Arial" w:hAnsi="Arial" w:cs="Arial"/>
                <w:sz w:val="24"/>
                <w:szCs w:val="24"/>
              </w:rPr>
            </w:pPr>
            <w:r w:rsidRPr="0028556A">
              <w:rPr>
                <w:rFonts w:ascii="Arial" w:hAnsi="Arial" w:cs="Arial"/>
                <w:i/>
                <w:sz w:val="24"/>
                <w:szCs w:val="24"/>
              </w:rPr>
              <w:t>NOTE: Sole traders count as employees, Directors count as employees.</w:t>
            </w:r>
          </w:p>
        </w:tc>
      </w:tr>
      <w:tr w:rsidR="00724F09" w:rsidRPr="0028556A" w14:paraId="4EBCBDF0" w14:textId="77777777" w:rsidTr="002C4B35">
        <w:trPr>
          <w:trHeight w:val="3961"/>
        </w:trPr>
        <w:tc>
          <w:tcPr>
            <w:tcW w:w="2932" w:type="dxa"/>
            <w:shd w:val="clear" w:color="auto" w:fill="FFE5E8"/>
          </w:tcPr>
          <w:p w14:paraId="443299BB" w14:textId="77777777" w:rsidR="00724F09" w:rsidRPr="0028556A" w:rsidRDefault="00724F09" w:rsidP="00724F09">
            <w:pPr>
              <w:tabs>
                <w:tab w:val="left" w:pos="3105"/>
              </w:tabs>
              <w:rPr>
                <w:rFonts w:ascii="Arial" w:hAnsi="Arial" w:cs="Arial"/>
                <w:b/>
                <w:sz w:val="24"/>
                <w:szCs w:val="24"/>
              </w:rPr>
            </w:pPr>
            <w:r w:rsidRPr="0028556A">
              <w:rPr>
                <w:rFonts w:ascii="Arial" w:hAnsi="Arial" w:cs="Arial"/>
                <w:b/>
                <w:sz w:val="24"/>
                <w:szCs w:val="24"/>
              </w:rPr>
              <w:t>UK SIC code description</w:t>
            </w:r>
          </w:p>
          <w:p w14:paraId="64408122" w14:textId="77777777" w:rsidR="00724F09" w:rsidRPr="0028556A" w:rsidRDefault="00724F09" w:rsidP="00724F09">
            <w:pPr>
              <w:tabs>
                <w:tab w:val="left" w:pos="3105"/>
              </w:tabs>
              <w:rPr>
                <w:rFonts w:ascii="Arial" w:hAnsi="Arial" w:cs="Arial"/>
                <w:sz w:val="24"/>
                <w:szCs w:val="24"/>
              </w:rPr>
            </w:pPr>
            <w:r w:rsidRPr="0028556A">
              <w:rPr>
                <w:rFonts w:ascii="Arial" w:hAnsi="Arial" w:cs="Arial"/>
                <w:i/>
                <w:sz w:val="24"/>
                <w:szCs w:val="24"/>
              </w:rPr>
              <w:t>(Please only select ONE)</w:t>
            </w:r>
          </w:p>
        </w:tc>
        <w:tc>
          <w:tcPr>
            <w:tcW w:w="3670" w:type="dxa"/>
            <w:gridSpan w:val="3"/>
            <w:tcBorders>
              <w:right w:val="single" w:sz="4" w:space="0" w:color="FFFFFF"/>
            </w:tcBorders>
          </w:tcPr>
          <w:p w14:paraId="19A6EC44" w14:textId="4AF927C0" w:rsidR="00724F09" w:rsidRPr="0028556A" w:rsidRDefault="003B5562" w:rsidP="00724F09">
            <w:pPr>
              <w:tabs>
                <w:tab w:val="left" w:pos="3105"/>
              </w:tabs>
              <w:rPr>
                <w:rFonts w:ascii="Arial" w:eastAsia="MS Gothic" w:hAnsi="Arial" w:cs="Arial"/>
                <w:sz w:val="24"/>
                <w:szCs w:val="24"/>
                <w:lang w:val="en-US"/>
              </w:rPr>
            </w:pPr>
            <w:sdt>
              <w:sdtPr>
                <w:rPr>
                  <w:rFonts w:ascii="Arial" w:hAnsi="Arial" w:cs="Arial"/>
                  <w:sz w:val="24"/>
                  <w:szCs w:val="24"/>
                </w:rPr>
                <w:id w:val="2103989660"/>
                <w14:checkbox>
                  <w14:checked w14:val="0"/>
                  <w14:checkedState w14:val="2612" w14:font="MS Gothic"/>
                  <w14:uncheckedState w14:val="2610" w14:font="MS Gothic"/>
                </w14:checkbox>
              </w:sdtPr>
              <w:sdtEndPr/>
              <w:sdtContent>
                <w:r w:rsidR="006504CB">
                  <w:rPr>
                    <w:rFonts w:ascii="MS Gothic" w:eastAsia="MS Gothic" w:hAnsi="MS Gothic" w:cs="Arial" w:hint="eastAsia"/>
                    <w:sz w:val="24"/>
                    <w:szCs w:val="24"/>
                  </w:rPr>
                  <w:t>☐</w:t>
                </w:r>
              </w:sdtContent>
            </w:sdt>
            <w:r w:rsidR="00724F09" w:rsidRPr="0028556A">
              <w:rPr>
                <w:rFonts w:ascii="Arial" w:eastAsia="MS Gothic" w:hAnsi="Arial" w:cs="Arial"/>
                <w:sz w:val="24"/>
                <w:szCs w:val="24"/>
                <w:lang w:val="en-US"/>
              </w:rPr>
              <w:t xml:space="preserve"> Accommodation &amp; food service</w:t>
            </w:r>
          </w:p>
          <w:p w14:paraId="33C2AA4C" w14:textId="77777777" w:rsidR="00724F09" w:rsidRPr="0028556A" w:rsidRDefault="003B5562" w:rsidP="00724F09">
            <w:pPr>
              <w:tabs>
                <w:tab w:val="left" w:pos="3105"/>
              </w:tabs>
              <w:rPr>
                <w:rFonts w:ascii="Arial" w:eastAsia="MS Gothic" w:hAnsi="Arial" w:cs="Arial"/>
                <w:sz w:val="24"/>
                <w:szCs w:val="24"/>
                <w:lang w:val="en-US"/>
              </w:rPr>
            </w:pPr>
            <w:sdt>
              <w:sdtPr>
                <w:rPr>
                  <w:rFonts w:ascii="Arial" w:hAnsi="Arial" w:cs="Arial"/>
                  <w:sz w:val="24"/>
                  <w:szCs w:val="24"/>
                </w:rPr>
                <w:id w:val="-1782721337"/>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Agriculture, forestry &amp; fishing</w:t>
            </w:r>
          </w:p>
          <w:p w14:paraId="4E0BE4EC"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249825807"/>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Construction</w:t>
            </w:r>
          </w:p>
          <w:p w14:paraId="395A1E3B"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986398763"/>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Electricity, gas, steam &amp; air conditioning supply</w:t>
            </w:r>
          </w:p>
          <w:p w14:paraId="514697DF"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492294485"/>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Financial &amp; insurance</w:t>
            </w:r>
          </w:p>
          <w:p w14:paraId="1C3D2912"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983693868"/>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Human health &amp; social work</w:t>
            </w:r>
          </w:p>
          <w:p w14:paraId="715D4FF5"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807211923"/>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Information &amp; communication</w:t>
            </w:r>
          </w:p>
          <w:p w14:paraId="23D16197"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1250460925"/>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Manufacturing</w:t>
            </w:r>
          </w:p>
          <w:p w14:paraId="3299B3CD"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290720234"/>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Mining &amp; quarrying</w:t>
            </w:r>
          </w:p>
          <w:p w14:paraId="4D93800F" w14:textId="77777777" w:rsidR="00724F09" w:rsidRPr="0028556A" w:rsidRDefault="003B5562" w:rsidP="00724F09">
            <w:pPr>
              <w:tabs>
                <w:tab w:val="left" w:pos="3105"/>
              </w:tabs>
              <w:rPr>
                <w:rFonts w:ascii="Arial" w:eastAsia="MS Gothic" w:hAnsi="Arial" w:cs="Arial"/>
                <w:sz w:val="24"/>
                <w:szCs w:val="24"/>
                <w:lang w:val="en-US"/>
              </w:rPr>
            </w:pPr>
            <w:sdt>
              <w:sdtPr>
                <w:rPr>
                  <w:rFonts w:ascii="Arial" w:hAnsi="Arial" w:cs="Arial"/>
                  <w:sz w:val="24"/>
                  <w:szCs w:val="24"/>
                </w:rPr>
                <w:id w:val="-572667792"/>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hAnsi="Arial" w:cs="Arial"/>
                <w:sz w:val="24"/>
                <w:szCs w:val="24"/>
              </w:rPr>
              <w:t>Public administration &amp; defence; compulsory social security</w:t>
            </w:r>
          </w:p>
          <w:p w14:paraId="2EA4AF52"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406467182"/>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Water supply, sewerage, waste management &amp; remediation</w:t>
            </w:r>
          </w:p>
          <w:p w14:paraId="7EE69788"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400488859"/>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Other service, please state:</w:t>
            </w:r>
          </w:p>
        </w:tc>
        <w:tc>
          <w:tcPr>
            <w:tcW w:w="3605" w:type="dxa"/>
            <w:gridSpan w:val="4"/>
            <w:tcBorders>
              <w:left w:val="single" w:sz="4" w:space="0" w:color="FFFFFF"/>
            </w:tcBorders>
          </w:tcPr>
          <w:p w14:paraId="6F5025D4" w14:textId="45580EC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1909831794"/>
                <w14:checkbox>
                  <w14:checked w14:val="0"/>
                  <w14:checkedState w14:val="2612" w14:font="MS Gothic"/>
                  <w14:uncheckedState w14:val="2610" w14:font="MS Gothic"/>
                </w14:checkbox>
              </w:sdtPr>
              <w:sdtEndPr/>
              <w:sdtContent>
                <w:r w:rsidR="00831150">
                  <w:rPr>
                    <w:rFonts w:ascii="MS Gothic" w:eastAsia="MS Gothic" w:hAnsi="MS Gothic" w:cs="Arial" w:hint="eastAsia"/>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Administrative &amp; support service</w:t>
            </w:r>
          </w:p>
          <w:p w14:paraId="70C825BB"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1206442660"/>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Arts, entertainment &amp; recreation</w:t>
            </w:r>
          </w:p>
          <w:p w14:paraId="495C708B" w14:textId="77777777" w:rsidR="00724F09" w:rsidRPr="0028556A" w:rsidRDefault="003B5562" w:rsidP="00724F09">
            <w:pPr>
              <w:tabs>
                <w:tab w:val="left" w:pos="3105"/>
              </w:tabs>
              <w:rPr>
                <w:rFonts w:ascii="Arial" w:eastAsia="MS Gothic" w:hAnsi="Arial" w:cs="Arial"/>
                <w:sz w:val="24"/>
                <w:szCs w:val="24"/>
                <w:lang w:val="en-US"/>
              </w:rPr>
            </w:pPr>
            <w:sdt>
              <w:sdtPr>
                <w:rPr>
                  <w:rFonts w:ascii="Arial" w:hAnsi="Arial" w:cs="Arial"/>
                  <w:sz w:val="24"/>
                  <w:szCs w:val="24"/>
                </w:rPr>
                <w:id w:val="63456975"/>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Education</w:t>
            </w:r>
          </w:p>
          <w:p w14:paraId="7A5656D7" w14:textId="77777777" w:rsidR="00724F09" w:rsidRPr="0028556A" w:rsidRDefault="003B5562" w:rsidP="00724F09">
            <w:pPr>
              <w:tabs>
                <w:tab w:val="left" w:pos="3105"/>
              </w:tabs>
              <w:rPr>
                <w:rFonts w:ascii="Arial" w:eastAsia="MS Gothic" w:hAnsi="Arial" w:cs="Arial"/>
                <w:sz w:val="24"/>
                <w:szCs w:val="24"/>
                <w:lang w:val="en-US"/>
              </w:rPr>
            </w:pPr>
            <w:sdt>
              <w:sdtPr>
                <w:rPr>
                  <w:rFonts w:ascii="Arial" w:hAnsi="Arial" w:cs="Arial"/>
                  <w:sz w:val="24"/>
                  <w:szCs w:val="24"/>
                </w:rPr>
                <w:id w:val="865253216"/>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Extraterritorial </w:t>
            </w:r>
            <w:proofErr w:type="spellStart"/>
            <w:r w:rsidR="00724F09" w:rsidRPr="0028556A">
              <w:rPr>
                <w:rFonts w:ascii="Arial" w:eastAsia="MS Gothic" w:hAnsi="Arial" w:cs="Arial"/>
                <w:sz w:val="24"/>
                <w:szCs w:val="24"/>
                <w:lang w:val="en-US"/>
              </w:rPr>
              <w:t>organisations</w:t>
            </w:r>
            <w:proofErr w:type="spellEnd"/>
            <w:r w:rsidR="00724F09" w:rsidRPr="0028556A">
              <w:rPr>
                <w:rFonts w:ascii="Arial" w:eastAsia="MS Gothic" w:hAnsi="Arial" w:cs="Arial"/>
                <w:sz w:val="24"/>
                <w:szCs w:val="24"/>
                <w:lang w:val="en-US"/>
              </w:rPr>
              <w:t xml:space="preserve"> &amp; bodies</w:t>
            </w:r>
          </w:p>
          <w:p w14:paraId="5D4E67D8"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322517212"/>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Households as employers; undifferentiated goods &amp; services producing activities for households of own use</w:t>
            </w:r>
          </w:p>
          <w:p w14:paraId="23F2BF7C"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1131930212"/>
                <w14:checkbox>
                  <w14:checked w14:val="0"/>
                  <w14:checkedState w14:val="2612" w14:font="MS Gothic"/>
                  <w14:uncheckedState w14:val="2610" w14:font="MS Gothic"/>
                </w14:checkbox>
              </w:sdtPr>
              <w:sdtEndPr/>
              <w:sdtContent>
                <w:r w:rsidR="003D23F6">
                  <w:rPr>
                    <w:rFonts w:ascii="MS Gothic" w:eastAsia="MS Gothic" w:hAnsi="MS Gothic" w:cs="Arial" w:hint="eastAsia"/>
                    <w:sz w:val="24"/>
                    <w:szCs w:val="24"/>
                  </w:rPr>
                  <w:t>☐</w:t>
                </w:r>
              </w:sdtContent>
            </w:sdt>
            <w:r w:rsidR="00724F09" w:rsidRPr="0028556A">
              <w:rPr>
                <w:rFonts w:ascii="Arial" w:hAnsi="Arial" w:cs="Arial"/>
                <w:sz w:val="24"/>
                <w:szCs w:val="24"/>
              </w:rPr>
              <w:t xml:space="preserve"> Professional, scientific &amp; technical</w:t>
            </w:r>
          </w:p>
          <w:p w14:paraId="32A8AEBF" w14:textId="027B7C23"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1195075987"/>
                <w14:checkbox>
                  <w14:checked w14:val="0"/>
                  <w14:checkedState w14:val="2612" w14:font="MS Gothic"/>
                  <w14:uncheckedState w14:val="2610" w14:font="MS Gothic"/>
                </w14:checkbox>
              </w:sdtPr>
              <w:sdtEndPr/>
              <w:sdtContent>
                <w:r w:rsidR="00C33AEF">
                  <w:rPr>
                    <w:rFonts w:ascii="MS Gothic" w:eastAsia="MS Gothic" w:hAnsi="MS Gothic" w:cs="Arial" w:hint="eastAsia"/>
                    <w:sz w:val="24"/>
                    <w:szCs w:val="24"/>
                  </w:rPr>
                  <w:t>☐</w:t>
                </w:r>
              </w:sdtContent>
            </w:sdt>
            <w:r w:rsidR="00724F09" w:rsidRPr="0028556A">
              <w:rPr>
                <w:rFonts w:ascii="Arial" w:eastAsia="MS Gothic" w:hAnsi="Arial" w:cs="Arial"/>
                <w:sz w:val="24"/>
                <w:szCs w:val="24"/>
                <w:lang w:val="en-US"/>
              </w:rPr>
              <w:t xml:space="preserve"> Real estate</w:t>
            </w:r>
          </w:p>
          <w:p w14:paraId="0C449FCB"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1178771157"/>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lang w:val="en-US"/>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Transportation &amp; storage</w:t>
            </w:r>
          </w:p>
          <w:p w14:paraId="3FB2F062" w14:textId="13451B30"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1650210913"/>
                <w14:checkbox>
                  <w14:checked w14:val="0"/>
                  <w14:checkedState w14:val="2612" w14:font="MS Gothic"/>
                  <w14:uncheckedState w14:val="2610" w14:font="MS Gothic"/>
                </w14:checkbox>
              </w:sdtPr>
              <w:sdtEndPr/>
              <w:sdtContent>
                <w:r w:rsidR="00FB48A9">
                  <w:rPr>
                    <w:rFonts w:ascii="MS Gothic" w:eastAsia="MS Gothic" w:hAnsi="MS Gothic" w:cs="Arial" w:hint="eastAsia"/>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Wholesale &amp; retail trade; repair of motor vehicles &amp; motorcycles</w:t>
            </w:r>
          </w:p>
        </w:tc>
      </w:tr>
      <w:tr w:rsidR="00724F09" w:rsidRPr="0028556A" w14:paraId="6BAFB14E" w14:textId="77777777" w:rsidTr="002C4B35">
        <w:trPr>
          <w:trHeight w:val="1679"/>
        </w:trPr>
        <w:tc>
          <w:tcPr>
            <w:tcW w:w="2932" w:type="dxa"/>
            <w:shd w:val="clear" w:color="auto" w:fill="FFE5E8"/>
          </w:tcPr>
          <w:p w14:paraId="39CF6DF7" w14:textId="77777777" w:rsidR="00724F09" w:rsidRPr="0028556A" w:rsidRDefault="00724F09" w:rsidP="00724F09">
            <w:pPr>
              <w:rPr>
                <w:rFonts w:ascii="Arial" w:hAnsi="Arial" w:cs="Arial"/>
                <w:i/>
                <w:sz w:val="24"/>
                <w:szCs w:val="24"/>
              </w:rPr>
            </w:pPr>
            <w:r w:rsidRPr="0028556A">
              <w:rPr>
                <w:rFonts w:ascii="Arial" w:hAnsi="Arial" w:cs="Arial"/>
                <w:b/>
                <w:sz w:val="24"/>
                <w:szCs w:val="24"/>
              </w:rPr>
              <w:t>Support required</w:t>
            </w:r>
          </w:p>
          <w:p w14:paraId="65BA6509" w14:textId="77777777" w:rsidR="00724F09" w:rsidRPr="0028556A" w:rsidRDefault="00724F09" w:rsidP="00724F09">
            <w:pPr>
              <w:tabs>
                <w:tab w:val="left" w:pos="3105"/>
              </w:tabs>
              <w:rPr>
                <w:rFonts w:ascii="Arial" w:hAnsi="Arial" w:cs="Arial"/>
                <w:sz w:val="24"/>
                <w:szCs w:val="24"/>
              </w:rPr>
            </w:pPr>
            <w:r w:rsidRPr="0028556A">
              <w:rPr>
                <w:rFonts w:ascii="Arial" w:hAnsi="Arial" w:cs="Arial"/>
                <w:i/>
                <w:sz w:val="24"/>
                <w:szCs w:val="24"/>
              </w:rPr>
              <w:t>(Check one or more)</w:t>
            </w:r>
          </w:p>
        </w:tc>
        <w:tc>
          <w:tcPr>
            <w:tcW w:w="3751" w:type="dxa"/>
            <w:gridSpan w:val="4"/>
            <w:tcBorders>
              <w:right w:val="single" w:sz="4" w:space="0" w:color="FFFFFF" w:themeColor="background1"/>
            </w:tcBorders>
          </w:tcPr>
          <w:p w14:paraId="3AC2EEF9" w14:textId="4B9C3388"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1469166338"/>
                <w14:checkbox>
                  <w14:checked w14:val="0"/>
                  <w14:checkedState w14:val="2612" w14:font="MS Gothic"/>
                  <w14:uncheckedState w14:val="2610" w14:font="MS Gothic"/>
                </w14:checkbox>
              </w:sdtPr>
              <w:sdtEndPr/>
              <w:sdtContent>
                <w:r w:rsidR="00F31650">
                  <w:rPr>
                    <w:rFonts w:ascii="MS Gothic" w:eastAsia="MS Gothic" w:hAnsi="MS Gothic" w:cs="Arial" w:hint="eastAsia"/>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Business planning</w:t>
            </w:r>
          </w:p>
          <w:p w14:paraId="6356A517"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594979135"/>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Legal/Contracts/IP</w:t>
            </w:r>
          </w:p>
          <w:p w14:paraId="0E084D02"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763033222"/>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Networking</w:t>
            </w:r>
          </w:p>
          <w:p w14:paraId="6F7EFD8C"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260838949"/>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Sales/Selling</w:t>
            </w:r>
          </w:p>
          <w:p w14:paraId="75D1CA0F" w14:textId="77777777" w:rsidR="00724F09" w:rsidRPr="0028556A" w:rsidRDefault="003B5562" w:rsidP="00724F09">
            <w:pPr>
              <w:rPr>
                <w:rFonts w:ascii="Arial" w:hAnsi="Arial" w:cs="Arial"/>
                <w:sz w:val="24"/>
                <w:szCs w:val="24"/>
              </w:rPr>
            </w:pPr>
            <w:sdt>
              <w:sdtPr>
                <w:rPr>
                  <w:rFonts w:ascii="Arial" w:hAnsi="Arial" w:cs="Arial"/>
                  <w:sz w:val="24"/>
                  <w:szCs w:val="24"/>
                </w:rPr>
                <w:id w:val="1018513566"/>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Social media/Web development</w:t>
            </w:r>
          </w:p>
          <w:p w14:paraId="0C41985D" w14:textId="77777777" w:rsidR="00724F09" w:rsidRPr="0028556A" w:rsidRDefault="003B5562" w:rsidP="00724F09">
            <w:pPr>
              <w:rPr>
                <w:rFonts w:ascii="Arial" w:eastAsia="MS Gothic" w:hAnsi="Arial" w:cs="Arial"/>
                <w:sz w:val="24"/>
                <w:szCs w:val="24"/>
              </w:rPr>
            </w:pPr>
            <w:sdt>
              <w:sdtPr>
                <w:rPr>
                  <w:rFonts w:ascii="Arial" w:hAnsi="Arial" w:cs="Arial"/>
                  <w:sz w:val="24"/>
                  <w:szCs w:val="24"/>
                </w:rPr>
                <w:id w:val="2138219234"/>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Other, please state:</w:t>
            </w:r>
          </w:p>
        </w:tc>
        <w:tc>
          <w:tcPr>
            <w:tcW w:w="3524" w:type="dxa"/>
            <w:gridSpan w:val="3"/>
            <w:tcBorders>
              <w:left w:val="single" w:sz="4" w:space="0" w:color="FFFFFF" w:themeColor="background1"/>
            </w:tcBorders>
          </w:tcPr>
          <w:p w14:paraId="4B7EE573"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946548873"/>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Funding/Finance/Grant support</w:t>
            </w:r>
          </w:p>
          <w:p w14:paraId="5E35596C"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347378225"/>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Marketing</w:t>
            </w:r>
          </w:p>
          <w:p w14:paraId="3FB46C9C" w14:textId="77777777" w:rsidR="00724F09" w:rsidRPr="0028556A" w:rsidRDefault="003B5562" w:rsidP="00724F09">
            <w:pPr>
              <w:tabs>
                <w:tab w:val="left" w:pos="3105"/>
              </w:tabs>
              <w:rPr>
                <w:rFonts w:ascii="Arial" w:hAnsi="Arial" w:cs="Arial"/>
                <w:sz w:val="24"/>
                <w:szCs w:val="24"/>
              </w:rPr>
            </w:pPr>
            <w:sdt>
              <w:sdtPr>
                <w:rPr>
                  <w:rFonts w:ascii="Arial" w:hAnsi="Arial" w:cs="Arial"/>
                  <w:sz w:val="24"/>
                  <w:szCs w:val="24"/>
                </w:rPr>
                <w:id w:val="-335154538"/>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Personal coaching/mentoring</w:t>
            </w:r>
          </w:p>
          <w:p w14:paraId="07B7777D" w14:textId="77777777" w:rsidR="00724F09" w:rsidRPr="0028556A" w:rsidRDefault="003B5562" w:rsidP="00724F09">
            <w:pPr>
              <w:rPr>
                <w:rFonts w:ascii="Arial" w:hAnsi="Arial" w:cs="Arial"/>
                <w:sz w:val="24"/>
                <w:szCs w:val="24"/>
              </w:rPr>
            </w:pPr>
            <w:sdt>
              <w:sdtPr>
                <w:rPr>
                  <w:rFonts w:ascii="Arial" w:hAnsi="Arial" w:cs="Arial"/>
                  <w:sz w:val="24"/>
                  <w:szCs w:val="24"/>
                </w:rPr>
                <w:id w:val="428704340"/>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Setting up in business</w:t>
            </w:r>
          </w:p>
          <w:p w14:paraId="246FAF95" w14:textId="77777777" w:rsidR="00724F09" w:rsidRPr="0028556A" w:rsidRDefault="00724F09" w:rsidP="00724F09">
            <w:pPr>
              <w:rPr>
                <w:rFonts w:ascii="Arial" w:hAnsi="Arial" w:cs="Arial"/>
                <w:sz w:val="24"/>
                <w:szCs w:val="24"/>
              </w:rPr>
            </w:pPr>
          </w:p>
        </w:tc>
      </w:tr>
      <w:tr w:rsidR="00724F09" w:rsidRPr="0028556A" w14:paraId="216B36F0" w14:textId="77777777" w:rsidTr="002C4B35">
        <w:trPr>
          <w:trHeight w:val="695"/>
        </w:trPr>
        <w:tc>
          <w:tcPr>
            <w:tcW w:w="6913" w:type="dxa"/>
            <w:gridSpan w:val="6"/>
            <w:shd w:val="clear" w:color="auto" w:fill="FFE5E8"/>
          </w:tcPr>
          <w:p w14:paraId="4E31F6CB" w14:textId="77777777" w:rsidR="00724F09" w:rsidRPr="0028556A" w:rsidRDefault="00724F09" w:rsidP="00724F09">
            <w:pPr>
              <w:tabs>
                <w:tab w:val="left" w:pos="3105"/>
              </w:tabs>
              <w:rPr>
                <w:rFonts w:ascii="Arial" w:hAnsi="Arial" w:cs="Arial"/>
                <w:b/>
                <w:sz w:val="24"/>
                <w:szCs w:val="24"/>
              </w:rPr>
            </w:pPr>
            <w:r w:rsidRPr="0028556A">
              <w:rPr>
                <w:rFonts w:ascii="Arial" w:hAnsi="Arial" w:cs="Arial"/>
                <w:b/>
                <w:sz w:val="24"/>
                <w:szCs w:val="24"/>
              </w:rPr>
              <w:t xml:space="preserve">I agree for my details to be shared with the Local Authority and other specialist organisations for additional support and advice </w:t>
            </w:r>
            <w:r w:rsidRPr="0028556A">
              <w:rPr>
                <w:rFonts w:ascii="Arial" w:hAnsi="Arial" w:cs="Arial"/>
                <w:bCs/>
                <w:i/>
                <w:iCs/>
                <w:sz w:val="24"/>
                <w:szCs w:val="24"/>
              </w:rPr>
              <w:t>(where appropriate)</w:t>
            </w:r>
          </w:p>
        </w:tc>
        <w:tc>
          <w:tcPr>
            <w:tcW w:w="3294" w:type="dxa"/>
            <w:gridSpan w:val="2"/>
            <w:tcBorders>
              <w:bottom w:val="single" w:sz="4" w:space="0" w:color="auto"/>
            </w:tcBorders>
          </w:tcPr>
          <w:p w14:paraId="6DD5B484" w14:textId="6D163B6F" w:rsidR="00724F09" w:rsidRPr="0028556A" w:rsidRDefault="003B5562" w:rsidP="00724F09">
            <w:pPr>
              <w:rPr>
                <w:rFonts w:ascii="Arial" w:hAnsi="Arial" w:cs="Arial"/>
                <w:sz w:val="24"/>
                <w:szCs w:val="24"/>
              </w:rPr>
            </w:pPr>
            <w:sdt>
              <w:sdtPr>
                <w:rPr>
                  <w:rFonts w:ascii="Arial" w:hAnsi="Arial" w:cs="Arial"/>
                  <w:sz w:val="24"/>
                  <w:szCs w:val="24"/>
                </w:rPr>
                <w:id w:val="1728876150"/>
                <w14:checkbox>
                  <w14:checked w14:val="0"/>
                  <w14:checkedState w14:val="2612" w14:font="MS Gothic"/>
                  <w14:uncheckedState w14:val="2610" w14:font="MS Gothic"/>
                </w14:checkbox>
              </w:sdtPr>
              <w:sdtEndPr/>
              <w:sdtContent>
                <w:r w:rsidR="00BD69BA">
                  <w:rPr>
                    <w:rFonts w:ascii="MS Gothic" w:eastAsia="MS Gothic" w:hAnsi="MS Gothic" w:cs="Arial" w:hint="eastAsia"/>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Yes</w:t>
            </w:r>
          </w:p>
          <w:p w14:paraId="3A7B25F0" w14:textId="77777777" w:rsidR="00724F09" w:rsidRPr="0028556A" w:rsidRDefault="003B5562" w:rsidP="00724F09">
            <w:pPr>
              <w:rPr>
                <w:rFonts w:ascii="Arial" w:hAnsi="Arial" w:cs="Arial"/>
                <w:sz w:val="24"/>
                <w:szCs w:val="24"/>
              </w:rPr>
            </w:pPr>
            <w:sdt>
              <w:sdtPr>
                <w:rPr>
                  <w:rFonts w:ascii="Arial" w:hAnsi="Arial" w:cs="Arial"/>
                  <w:sz w:val="24"/>
                  <w:szCs w:val="24"/>
                </w:rPr>
                <w:id w:val="814534215"/>
                <w14:checkbox>
                  <w14:checked w14:val="0"/>
                  <w14:checkedState w14:val="2612" w14:font="MS Gothic"/>
                  <w14:uncheckedState w14:val="2610" w14:font="MS Gothic"/>
                </w14:checkbox>
              </w:sdtPr>
              <w:sdtEndPr/>
              <w:sdtContent>
                <w:r w:rsidR="00724F09" w:rsidRPr="0028556A">
                  <w:rPr>
                    <w:rFonts w:ascii="Segoe UI Symbol" w:eastAsia="MS Gothic" w:hAnsi="Segoe UI Symbol" w:cs="Segoe UI Symbol"/>
                    <w:sz w:val="24"/>
                    <w:szCs w:val="24"/>
                  </w:rPr>
                  <w:t>☐</w:t>
                </w:r>
              </w:sdtContent>
            </w:sdt>
            <w:r w:rsidR="00724F09" w:rsidRPr="0028556A">
              <w:rPr>
                <w:rFonts w:ascii="Arial" w:eastAsia="MS Gothic" w:hAnsi="Arial" w:cs="Arial"/>
                <w:sz w:val="24"/>
                <w:szCs w:val="24"/>
                <w:lang w:val="en-US"/>
              </w:rPr>
              <w:t xml:space="preserve"> </w:t>
            </w:r>
            <w:r w:rsidR="00724F09" w:rsidRPr="0028556A">
              <w:rPr>
                <w:rFonts w:ascii="Arial" w:hAnsi="Arial" w:cs="Arial"/>
                <w:sz w:val="24"/>
                <w:szCs w:val="24"/>
              </w:rPr>
              <w:t>No</w:t>
            </w:r>
          </w:p>
        </w:tc>
      </w:tr>
    </w:tbl>
    <w:p w14:paraId="29276B5B" w14:textId="77777777" w:rsidR="005F279E" w:rsidRPr="0028556A" w:rsidRDefault="005F279E" w:rsidP="005F279E">
      <w:pPr>
        <w:tabs>
          <w:tab w:val="left" w:pos="3105"/>
        </w:tabs>
        <w:spacing w:after="0"/>
        <w:rPr>
          <w:rFonts w:ascii="Arial" w:hAnsi="Arial" w:cs="Arial"/>
          <w:sz w:val="24"/>
          <w:szCs w:val="24"/>
        </w:rPr>
      </w:pPr>
    </w:p>
    <w:p w14:paraId="34C94AC7" w14:textId="77777777" w:rsidR="008F789A" w:rsidRDefault="008F789A">
      <w:r>
        <w:br w:type="page"/>
      </w:r>
    </w:p>
    <w:tbl>
      <w:tblPr>
        <w:tblStyle w:val="TableGrid"/>
        <w:tblW w:w="10207" w:type="dxa"/>
        <w:tblInd w:w="-714" w:type="dxa"/>
        <w:tblLook w:val="04A0" w:firstRow="1" w:lastRow="0" w:firstColumn="1" w:lastColumn="0" w:noHBand="0" w:noVBand="1"/>
      </w:tblPr>
      <w:tblGrid>
        <w:gridCol w:w="3970"/>
        <w:gridCol w:w="2693"/>
        <w:gridCol w:w="3544"/>
      </w:tblGrid>
      <w:tr w:rsidR="005F279E" w:rsidRPr="0028556A" w14:paraId="20819FBB" w14:textId="77777777" w:rsidTr="005F279E">
        <w:tc>
          <w:tcPr>
            <w:tcW w:w="10207" w:type="dxa"/>
            <w:gridSpan w:val="3"/>
            <w:shd w:val="clear" w:color="auto" w:fill="FFE5E8"/>
          </w:tcPr>
          <w:p w14:paraId="684E578D" w14:textId="2DE49232" w:rsidR="005F279E" w:rsidRPr="0028556A" w:rsidRDefault="005F279E" w:rsidP="00316B31">
            <w:pPr>
              <w:tabs>
                <w:tab w:val="left" w:pos="3105"/>
              </w:tabs>
              <w:rPr>
                <w:rFonts w:ascii="Arial" w:hAnsi="Arial" w:cs="Arial"/>
                <w:sz w:val="24"/>
                <w:szCs w:val="24"/>
              </w:rPr>
            </w:pPr>
            <w:r w:rsidRPr="0028556A">
              <w:rPr>
                <w:rFonts w:ascii="Arial" w:hAnsi="Arial" w:cs="Arial"/>
                <w:b/>
                <w:sz w:val="24"/>
                <w:szCs w:val="24"/>
              </w:rPr>
              <w:lastRenderedPageBreak/>
              <w:t>Equal opportunities</w:t>
            </w:r>
          </w:p>
        </w:tc>
      </w:tr>
      <w:tr w:rsidR="005F279E" w:rsidRPr="0028556A" w14:paraId="5EC88B55" w14:textId="77777777" w:rsidTr="00316B31">
        <w:tc>
          <w:tcPr>
            <w:tcW w:w="10207" w:type="dxa"/>
            <w:gridSpan w:val="3"/>
          </w:tcPr>
          <w:p w14:paraId="27D984CE"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It is a requirement of Public Funding that monitoring is undertaken for Equal Opportunities purposes. Please confirm your details by ticking one option from each group below.</w:t>
            </w:r>
            <w:r w:rsidRPr="0028556A">
              <w:rPr>
                <w:rFonts w:ascii="Arial" w:hAnsi="Arial" w:cs="Arial"/>
                <w:sz w:val="24"/>
                <w:szCs w:val="24"/>
              </w:rPr>
              <w:tab/>
            </w:r>
          </w:p>
        </w:tc>
      </w:tr>
      <w:tr w:rsidR="005F279E" w:rsidRPr="0028556A" w14:paraId="258CEE7B" w14:textId="77777777" w:rsidTr="00316B31">
        <w:trPr>
          <w:trHeight w:val="1437"/>
        </w:trPr>
        <w:tc>
          <w:tcPr>
            <w:tcW w:w="3970" w:type="dxa"/>
            <w:tcBorders>
              <w:bottom w:val="single" w:sz="4" w:space="0" w:color="FFFFFF" w:themeColor="background1"/>
            </w:tcBorders>
          </w:tcPr>
          <w:p w14:paraId="4E961412" w14:textId="77777777" w:rsidR="005F279E" w:rsidRPr="0028556A" w:rsidRDefault="005F279E" w:rsidP="00316B31">
            <w:pPr>
              <w:tabs>
                <w:tab w:val="left" w:pos="3105"/>
              </w:tabs>
              <w:rPr>
                <w:rFonts w:ascii="Arial" w:hAnsi="Arial" w:cs="Arial"/>
                <w:b/>
                <w:sz w:val="24"/>
                <w:szCs w:val="24"/>
              </w:rPr>
            </w:pPr>
            <w:r w:rsidRPr="0028556A">
              <w:rPr>
                <w:rFonts w:ascii="Arial" w:hAnsi="Arial" w:cs="Arial"/>
                <w:b/>
                <w:sz w:val="24"/>
                <w:szCs w:val="24"/>
              </w:rPr>
              <w:t>Ethnicity</w:t>
            </w:r>
          </w:p>
          <w:p w14:paraId="6E8CC85C" w14:textId="77777777" w:rsidR="005F279E" w:rsidRPr="0028556A" w:rsidRDefault="005F279E" w:rsidP="00316B31">
            <w:pPr>
              <w:tabs>
                <w:tab w:val="left" w:pos="3105"/>
              </w:tabs>
              <w:rPr>
                <w:rFonts w:ascii="Arial" w:hAnsi="Arial" w:cs="Arial"/>
                <w:i/>
                <w:sz w:val="24"/>
                <w:szCs w:val="24"/>
              </w:rPr>
            </w:pPr>
            <w:r w:rsidRPr="0028556A">
              <w:rPr>
                <w:rFonts w:ascii="Arial" w:hAnsi="Arial" w:cs="Arial"/>
                <w:i/>
                <w:sz w:val="24"/>
                <w:szCs w:val="24"/>
              </w:rPr>
              <w:t>How would you describe your cultural or ethnic origin? *</w:t>
            </w:r>
          </w:p>
          <w:p w14:paraId="29EF58C0" w14:textId="2BDD7422" w:rsidR="005F279E" w:rsidRPr="0028556A" w:rsidRDefault="003B5562" w:rsidP="00316B31">
            <w:pPr>
              <w:tabs>
                <w:tab w:val="left" w:pos="3105"/>
              </w:tabs>
              <w:rPr>
                <w:rFonts w:ascii="Arial" w:eastAsia="MS Gothic" w:hAnsi="Arial" w:cs="Arial"/>
                <w:sz w:val="24"/>
                <w:szCs w:val="24"/>
                <w:lang w:val="en-US"/>
              </w:rPr>
            </w:pPr>
            <w:sdt>
              <w:sdtPr>
                <w:rPr>
                  <w:rFonts w:ascii="Arial" w:hAnsi="Arial" w:cs="Arial"/>
                  <w:sz w:val="24"/>
                  <w:szCs w:val="24"/>
                </w:rPr>
                <w:id w:val="556677198"/>
                <w14:checkbox>
                  <w14:checked w14:val="0"/>
                  <w14:checkedState w14:val="2612" w14:font="MS Gothic"/>
                  <w14:uncheckedState w14:val="2610" w14:font="MS Gothic"/>
                </w14:checkbox>
              </w:sdtPr>
              <w:sdtEndPr/>
              <w:sdtContent>
                <w:r w:rsidR="008C1F11">
                  <w:rPr>
                    <w:rFonts w:ascii="MS Gothic" w:eastAsia="MS Gothic" w:hAnsi="MS Gothic" w:cs="Arial" w:hint="eastAsia"/>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Asian/Asian British</w:t>
            </w:r>
          </w:p>
          <w:p w14:paraId="5E2C83CE" w14:textId="77777777" w:rsidR="005F279E" w:rsidRPr="0028556A" w:rsidRDefault="003B5562" w:rsidP="00316B31">
            <w:pPr>
              <w:rPr>
                <w:rFonts w:ascii="Arial" w:hAnsi="Arial" w:cs="Arial"/>
                <w:sz w:val="24"/>
                <w:szCs w:val="24"/>
              </w:rPr>
            </w:pPr>
            <w:sdt>
              <w:sdtPr>
                <w:rPr>
                  <w:rFonts w:ascii="Arial" w:hAnsi="Arial" w:cs="Arial"/>
                  <w:sz w:val="24"/>
                  <w:szCs w:val="24"/>
                </w:rPr>
                <w:id w:val="-2020458158"/>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Black/African/Caribbean/Black British</w:t>
            </w:r>
          </w:p>
          <w:p w14:paraId="6CC96FAB" w14:textId="77777777" w:rsidR="005F279E" w:rsidRPr="0028556A" w:rsidRDefault="003B5562" w:rsidP="00316B31">
            <w:pPr>
              <w:tabs>
                <w:tab w:val="left" w:pos="3105"/>
              </w:tabs>
              <w:rPr>
                <w:rFonts w:ascii="Arial" w:hAnsi="Arial" w:cs="Arial"/>
                <w:sz w:val="24"/>
                <w:szCs w:val="24"/>
              </w:rPr>
            </w:pPr>
            <w:sdt>
              <w:sdtPr>
                <w:rPr>
                  <w:rFonts w:ascii="Arial" w:hAnsi="Arial" w:cs="Arial"/>
                  <w:sz w:val="24"/>
                  <w:szCs w:val="24"/>
                </w:rPr>
                <w:id w:val="-736709501"/>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Mixed/Multiple Ethnic Groups</w:t>
            </w:r>
          </w:p>
          <w:p w14:paraId="06CDDA4D" w14:textId="77777777" w:rsidR="005F279E" w:rsidRPr="0028556A" w:rsidRDefault="003B5562" w:rsidP="00316B31">
            <w:pPr>
              <w:tabs>
                <w:tab w:val="left" w:pos="3105"/>
              </w:tabs>
              <w:rPr>
                <w:rFonts w:ascii="Arial" w:hAnsi="Arial" w:cs="Arial"/>
                <w:sz w:val="24"/>
                <w:szCs w:val="24"/>
              </w:rPr>
            </w:pPr>
            <w:sdt>
              <w:sdtPr>
                <w:rPr>
                  <w:rFonts w:ascii="Arial" w:hAnsi="Arial" w:cs="Arial"/>
                  <w:sz w:val="24"/>
                  <w:szCs w:val="24"/>
                </w:rPr>
                <w:id w:val="1417831462"/>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Other Ethnic Group</w:t>
            </w:r>
          </w:p>
          <w:p w14:paraId="223C7419" w14:textId="77777777" w:rsidR="005F279E" w:rsidRPr="0028556A" w:rsidRDefault="003B5562" w:rsidP="00316B31">
            <w:pPr>
              <w:tabs>
                <w:tab w:val="left" w:pos="3105"/>
              </w:tabs>
              <w:rPr>
                <w:rFonts w:ascii="Arial" w:hAnsi="Arial" w:cs="Arial"/>
                <w:sz w:val="24"/>
                <w:szCs w:val="24"/>
              </w:rPr>
            </w:pPr>
            <w:sdt>
              <w:sdtPr>
                <w:rPr>
                  <w:rFonts w:ascii="Arial" w:hAnsi="Arial" w:cs="Arial"/>
                  <w:sz w:val="24"/>
                  <w:szCs w:val="24"/>
                </w:rPr>
                <w:id w:val="-58018958"/>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White/White British</w:t>
            </w:r>
          </w:p>
          <w:p w14:paraId="043E986F" w14:textId="77777777" w:rsidR="005F279E" w:rsidRPr="0028556A" w:rsidRDefault="003B5562" w:rsidP="00316B31">
            <w:pPr>
              <w:tabs>
                <w:tab w:val="left" w:pos="3105"/>
              </w:tabs>
              <w:rPr>
                <w:rFonts w:ascii="Arial" w:hAnsi="Arial" w:cs="Arial"/>
                <w:sz w:val="24"/>
                <w:szCs w:val="24"/>
              </w:rPr>
            </w:pPr>
            <w:sdt>
              <w:sdtPr>
                <w:rPr>
                  <w:rFonts w:ascii="Arial" w:hAnsi="Arial" w:cs="Arial"/>
                  <w:sz w:val="24"/>
                  <w:szCs w:val="24"/>
                </w:rPr>
                <w:id w:val="1001784621"/>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Prefer not to say</w:t>
            </w:r>
          </w:p>
        </w:tc>
        <w:tc>
          <w:tcPr>
            <w:tcW w:w="2693" w:type="dxa"/>
          </w:tcPr>
          <w:p w14:paraId="706A9A63" w14:textId="77777777" w:rsidR="005F279E" w:rsidRPr="0028556A" w:rsidRDefault="005F279E" w:rsidP="00316B31">
            <w:pPr>
              <w:tabs>
                <w:tab w:val="left" w:pos="3105"/>
              </w:tabs>
              <w:rPr>
                <w:rFonts w:ascii="Arial" w:hAnsi="Arial" w:cs="Arial"/>
                <w:b/>
                <w:sz w:val="24"/>
                <w:szCs w:val="24"/>
              </w:rPr>
            </w:pPr>
            <w:r w:rsidRPr="0028556A">
              <w:rPr>
                <w:rFonts w:ascii="Arial" w:hAnsi="Arial" w:cs="Arial"/>
                <w:b/>
                <w:sz w:val="24"/>
                <w:szCs w:val="24"/>
              </w:rPr>
              <w:t>Gender</w:t>
            </w:r>
          </w:p>
          <w:p w14:paraId="44B1AD6B" w14:textId="77777777" w:rsidR="005F279E" w:rsidRPr="0028556A" w:rsidRDefault="005F279E" w:rsidP="00316B31">
            <w:pPr>
              <w:tabs>
                <w:tab w:val="left" w:pos="3105"/>
              </w:tabs>
              <w:rPr>
                <w:rFonts w:ascii="Arial" w:eastAsia="MS Gothic" w:hAnsi="Arial" w:cs="Arial"/>
                <w:i/>
                <w:sz w:val="24"/>
                <w:szCs w:val="24"/>
              </w:rPr>
            </w:pPr>
            <w:r w:rsidRPr="0028556A">
              <w:rPr>
                <w:rFonts w:ascii="Arial" w:eastAsia="MS Gothic" w:hAnsi="Arial" w:cs="Arial"/>
                <w:i/>
                <w:sz w:val="24"/>
                <w:szCs w:val="24"/>
              </w:rPr>
              <w:t>Please state your current gender.</w:t>
            </w:r>
          </w:p>
          <w:p w14:paraId="6F56B99C" w14:textId="77777777" w:rsidR="005F279E" w:rsidRPr="0028556A" w:rsidRDefault="003B5562" w:rsidP="00316B31">
            <w:pPr>
              <w:tabs>
                <w:tab w:val="left" w:pos="3105"/>
              </w:tabs>
              <w:rPr>
                <w:rFonts w:ascii="Arial" w:eastAsia="MS Gothic" w:hAnsi="Arial" w:cs="Arial"/>
                <w:sz w:val="24"/>
                <w:szCs w:val="24"/>
                <w:lang w:val="en-US"/>
              </w:rPr>
            </w:pPr>
            <w:sdt>
              <w:sdtPr>
                <w:rPr>
                  <w:rFonts w:ascii="Arial" w:hAnsi="Arial" w:cs="Arial"/>
                  <w:sz w:val="24"/>
                  <w:szCs w:val="24"/>
                </w:rPr>
                <w:id w:val="-790818340"/>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Female</w:t>
            </w:r>
          </w:p>
          <w:p w14:paraId="6D1B8A68" w14:textId="77777777" w:rsidR="005F279E" w:rsidRPr="0028556A" w:rsidRDefault="003B5562" w:rsidP="00316B31">
            <w:pPr>
              <w:tabs>
                <w:tab w:val="left" w:pos="3105"/>
              </w:tabs>
              <w:rPr>
                <w:rFonts w:ascii="Arial" w:eastAsia="MS Gothic" w:hAnsi="Arial" w:cs="Arial"/>
                <w:sz w:val="24"/>
                <w:szCs w:val="24"/>
                <w:lang w:val="en-US"/>
              </w:rPr>
            </w:pPr>
            <w:sdt>
              <w:sdtPr>
                <w:rPr>
                  <w:rFonts w:ascii="Arial" w:hAnsi="Arial" w:cs="Arial"/>
                  <w:sz w:val="24"/>
                  <w:szCs w:val="24"/>
                </w:rPr>
                <w:id w:val="507723280"/>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Male</w:t>
            </w:r>
          </w:p>
          <w:p w14:paraId="5499B7FC" w14:textId="77777777" w:rsidR="005F279E" w:rsidRPr="0028556A" w:rsidRDefault="003B5562" w:rsidP="00316B31">
            <w:pPr>
              <w:tabs>
                <w:tab w:val="left" w:pos="3105"/>
              </w:tabs>
              <w:rPr>
                <w:rFonts w:ascii="Arial" w:hAnsi="Arial" w:cs="Arial"/>
                <w:sz w:val="24"/>
                <w:szCs w:val="24"/>
              </w:rPr>
            </w:pPr>
            <w:sdt>
              <w:sdtPr>
                <w:rPr>
                  <w:rFonts w:ascii="Arial" w:hAnsi="Arial" w:cs="Arial"/>
                  <w:sz w:val="24"/>
                  <w:szCs w:val="24"/>
                </w:rPr>
                <w:id w:val="923767877"/>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Non-binary</w:t>
            </w:r>
          </w:p>
          <w:p w14:paraId="2834104C" w14:textId="77777777" w:rsidR="005F279E" w:rsidRPr="0028556A" w:rsidRDefault="003B5562" w:rsidP="00316B31">
            <w:pPr>
              <w:tabs>
                <w:tab w:val="left" w:pos="3105"/>
              </w:tabs>
              <w:rPr>
                <w:rFonts w:ascii="Arial" w:eastAsia="MS Gothic" w:hAnsi="Arial" w:cs="Arial"/>
                <w:sz w:val="24"/>
                <w:szCs w:val="24"/>
                <w:lang w:val="en-US"/>
              </w:rPr>
            </w:pPr>
            <w:sdt>
              <w:sdtPr>
                <w:rPr>
                  <w:rFonts w:ascii="Arial" w:hAnsi="Arial" w:cs="Arial"/>
                  <w:sz w:val="24"/>
                  <w:szCs w:val="24"/>
                </w:rPr>
                <w:id w:val="-660695070"/>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Other</w:t>
            </w:r>
          </w:p>
          <w:p w14:paraId="7061ED9A" w14:textId="77777777" w:rsidR="005F279E" w:rsidRPr="0028556A" w:rsidRDefault="003B5562" w:rsidP="00316B31">
            <w:pPr>
              <w:tabs>
                <w:tab w:val="left" w:pos="3105"/>
              </w:tabs>
              <w:rPr>
                <w:rFonts w:ascii="Arial" w:eastAsia="MS Gothic" w:hAnsi="Arial" w:cs="Arial"/>
                <w:sz w:val="24"/>
                <w:szCs w:val="24"/>
                <w:lang w:val="en-US"/>
              </w:rPr>
            </w:pPr>
            <w:sdt>
              <w:sdtPr>
                <w:rPr>
                  <w:rFonts w:ascii="Arial" w:hAnsi="Arial" w:cs="Arial"/>
                  <w:sz w:val="24"/>
                  <w:szCs w:val="24"/>
                </w:rPr>
                <w:id w:val="-1464186741"/>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Prefer not to say</w:t>
            </w:r>
          </w:p>
        </w:tc>
        <w:tc>
          <w:tcPr>
            <w:tcW w:w="3544" w:type="dxa"/>
          </w:tcPr>
          <w:p w14:paraId="77E51D69" w14:textId="77777777" w:rsidR="005F279E" w:rsidRPr="0028556A" w:rsidRDefault="005F279E" w:rsidP="00316B31">
            <w:pPr>
              <w:tabs>
                <w:tab w:val="left" w:pos="3105"/>
              </w:tabs>
              <w:rPr>
                <w:rFonts w:ascii="Arial" w:hAnsi="Arial" w:cs="Arial"/>
                <w:b/>
                <w:sz w:val="24"/>
                <w:szCs w:val="24"/>
              </w:rPr>
            </w:pPr>
            <w:r w:rsidRPr="0028556A">
              <w:rPr>
                <w:rFonts w:ascii="Arial" w:hAnsi="Arial" w:cs="Arial"/>
                <w:b/>
                <w:sz w:val="24"/>
                <w:szCs w:val="24"/>
              </w:rPr>
              <w:t>Disability</w:t>
            </w:r>
          </w:p>
          <w:p w14:paraId="2BA637B6" w14:textId="77777777" w:rsidR="005F279E" w:rsidRPr="0028556A" w:rsidRDefault="005F279E" w:rsidP="00316B31">
            <w:pPr>
              <w:tabs>
                <w:tab w:val="left" w:pos="3105"/>
              </w:tabs>
              <w:rPr>
                <w:rFonts w:ascii="Arial" w:hAnsi="Arial" w:cs="Arial"/>
                <w:i/>
                <w:sz w:val="24"/>
                <w:szCs w:val="24"/>
              </w:rPr>
            </w:pPr>
            <w:r w:rsidRPr="0028556A">
              <w:rPr>
                <w:rFonts w:ascii="Arial" w:hAnsi="Arial" w:cs="Arial"/>
                <w:i/>
                <w:sz w:val="24"/>
                <w:szCs w:val="24"/>
              </w:rPr>
              <w:t>Do you consider yourself to have a disability?</w:t>
            </w:r>
          </w:p>
          <w:p w14:paraId="22B4109E" w14:textId="77777777" w:rsidR="005F279E" w:rsidRPr="0028556A" w:rsidRDefault="003B5562" w:rsidP="00316B31">
            <w:pPr>
              <w:tabs>
                <w:tab w:val="left" w:pos="3105"/>
              </w:tabs>
              <w:rPr>
                <w:rFonts w:ascii="Arial" w:eastAsia="MS Gothic" w:hAnsi="Arial" w:cs="Arial"/>
                <w:sz w:val="24"/>
                <w:szCs w:val="24"/>
                <w:lang w:val="en-US"/>
              </w:rPr>
            </w:pPr>
            <w:sdt>
              <w:sdtPr>
                <w:rPr>
                  <w:rFonts w:ascii="Arial" w:hAnsi="Arial" w:cs="Arial"/>
                  <w:sz w:val="24"/>
                  <w:szCs w:val="24"/>
                </w:rPr>
                <w:id w:val="217483486"/>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Yes</w:t>
            </w:r>
          </w:p>
          <w:p w14:paraId="70EE4C85" w14:textId="77777777" w:rsidR="005F279E" w:rsidRPr="0028556A" w:rsidRDefault="003B5562" w:rsidP="00316B31">
            <w:pPr>
              <w:tabs>
                <w:tab w:val="left" w:pos="3105"/>
              </w:tabs>
              <w:rPr>
                <w:rFonts w:ascii="Arial" w:eastAsia="MS Gothic" w:hAnsi="Arial" w:cs="Arial"/>
                <w:sz w:val="24"/>
                <w:szCs w:val="24"/>
                <w:lang w:val="en-US"/>
              </w:rPr>
            </w:pPr>
            <w:sdt>
              <w:sdtPr>
                <w:rPr>
                  <w:rFonts w:ascii="Arial" w:hAnsi="Arial" w:cs="Arial"/>
                  <w:sz w:val="24"/>
                  <w:szCs w:val="24"/>
                </w:rPr>
                <w:id w:val="1338347469"/>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No</w:t>
            </w:r>
          </w:p>
          <w:p w14:paraId="00FA8354" w14:textId="77777777" w:rsidR="005F279E" w:rsidRPr="0028556A" w:rsidRDefault="003B5562" w:rsidP="00316B31">
            <w:pPr>
              <w:tabs>
                <w:tab w:val="left" w:pos="3105"/>
              </w:tabs>
              <w:rPr>
                <w:rFonts w:ascii="Arial" w:eastAsia="MS Gothic" w:hAnsi="Arial" w:cs="Arial"/>
                <w:sz w:val="24"/>
                <w:szCs w:val="24"/>
                <w:lang w:val="en-US"/>
              </w:rPr>
            </w:pPr>
            <w:sdt>
              <w:sdtPr>
                <w:rPr>
                  <w:rFonts w:ascii="Arial" w:hAnsi="Arial" w:cs="Arial"/>
                  <w:sz w:val="24"/>
                  <w:szCs w:val="24"/>
                </w:rPr>
                <w:id w:val="-81842077"/>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Prefer not to say</w:t>
            </w:r>
          </w:p>
        </w:tc>
      </w:tr>
      <w:tr w:rsidR="005F279E" w:rsidRPr="0028556A" w14:paraId="1D630FEE" w14:textId="77777777" w:rsidTr="00B11313">
        <w:trPr>
          <w:trHeight w:val="276"/>
        </w:trPr>
        <w:tc>
          <w:tcPr>
            <w:tcW w:w="3970" w:type="dxa"/>
            <w:tcBorders>
              <w:top w:val="single" w:sz="4" w:space="0" w:color="FFFFFF" w:themeColor="background1"/>
              <w:bottom w:val="single" w:sz="4" w:space="0" w:color="FFFFFF" w:themeColor="background1"/>
            </w:tcBorders>
          </w:tcPr>
          <w:p w14:paraId="2AA5AAAB" w14:textId="77777777" w:rsidR="005F279E" w:rsidRPr="0028556A" w:rsidRDefault="005F279E" w:rsidP="00316B31">
            <w:pPr>
              <w:tabs>
                <w:tab w:val="left" w:pos="3105"/>
              </w:tabs>
              <w:rPr>
                <w:rFonts w:ascii="Arial" w:hAnsi="Arial" w:cs="Arial"/>
                <w:sz w:val="24"/>
                <w:szCs w:val="24"/>
              </w:rPr>
            </w:pPr>
            <w:r w:rsidRPr="0028556A">
              <w:rPr>
                <w:rFonts w:ascii="Arial" w:hAnsi="Arial" w:cs="Arial"/>
                <w:i/>
                <w:sz w:val="24"/>
                <w:szCs w:val="24"/>
              </w:rPr>
              <w:t>*Please note that ethnic origin is not a matter of nationality, right of abode in the UK or place of birth.</w:t>
            </w:r>
          </w:p>
        </w:tc>
        <w:tc>
          <w:tcPr>
            <w:tcW w:w="6237" w:type="dxa"/>
            <w:gridSpan w:val="2"/>
          </w:tcPr>
          <w:p w14:paraId="30913A20" w14:textId="77777777" w:rsidR="005F279E" w:rsidRPr="0028556A" w:rsidRDefault="005F279E" w:rsidP="00316B31">
            <w:pPr>
              <w:tabs>
                <w:tab w:val="left" w:pos="3105"/>
              </w:tabs>
              <w:rPr>
                <w:rFonts w:ascii="Arial" w:hAnsi="Arial" w:cs="Arial"/>
                <w:i/>
                <w:sz w:val="24"/>
                <w:szCs w:val="24"/>
              </w:rPr>
            </w:pPr>
            <w:r w:rsidRPr="0028556A">
              <w:rPr>
                <w:rFonts w:ascii="Arial" w:hAnsi="Arial" w:cs="Arial"/>
                <w:b/>
                <w:sz w:val="24"/>
                <w:szCs w:val="24"/>
              </w:rPr>
              <w:t xml:space="preserve">Age </w:t>
            </w:r>
            <w:r w:rsidRPr="0028556A">
              <w:rPr>
                <w:rFonts w:ascii="Arial" w:hAnsi="Arial" w:cs="Arial"/>
                <w:i/>
                <w:sz w:val="24"/>
                <w:szCs w:val="24"/>
              </w:rPr>
              <w:t>(Please state which of the following age groups you belong to)</w:t>
            </w:r>
          </w:p>
          <w:p w14:paraId="4E6FB135" w14:textId="78C21888" w:rsidR="005F279E" w:rsidRPr="0028556A" w:rsidRDefault="003B5562" w:rsidP="00316B31">
            <w:pPr>
              <w:tabs>
                <w:tab w:val="left" w:pos="3105"/>
              </w:tabs>
              <w:rPr>
                <w:rFonts w:ascii="Arial" w:hAnsi="Arial" w:cs="Arial"/>
                <w:sz w:val="24"/>
                <w:szCs w:val="24"/>
              </w:rPr>
            </w:pPr>
            <w:sdt>
              <w:sdtPr>
                <w:rPr>
                  <w:rFonts w:ascii="Arial" w:hAnsi="Arial" w:cs="Arial"/>
                  <w:sz w:val="24"/>
                  <w:szCs w:val="24"/>
                </w:rPr>
                <w:id w:val="615414166"/>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 xml:space="preserve">16-24                    </w:t>
            </w:r>
            <w:sdt>
              <w:sdtPr>
                <w:rPr>
                  <w:rFonts w:ascii="Arial" w:hAnsi="Arial" w:cs="Arial"/>
                  <w:sz w:val="24"/>
                  <w:szCs w:val="24"/>
                </w:rPr>
                <w:id w:val="865341725"/>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 xml:space="preserve">25-29                    </w:t>
            </w:r>
            <w:sdt>
              <w:sdtPr>
                <w:rPr>
                  <w:rFonts w:ascii="Arial" w:hAnsi="Arial" w:cs="Arial"/>
                  <w:sz w:val="24"/>
                  <w:szCs w:val="24"/>
                </w:rPr>
                <w:id w:val="435333032"/>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 xml:space="preserve">30-34                   </w:t>
            </w:r>
            <w:sdt>
              <w:sdtPr>
                <w:rPr>
                  <w:rFonts w:ascii="Arial" w:hAnsi="Arial" w:cs="Arial"/>
                  <w:sz w:val="24"/>
                  <w:szCs w:val="24"/>
                </w:rPr>
                <w:id w:val="-1940052783"/>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35-39</w:t>
            </w:r>
            <w:r w:rsidR="00B11313">
              <w:rPr>
                <w:rFonts w:ascii="Arial" w:hAnsi="Arial" w:cs="Arial"/>
                <w:sz w:val="24"/>
                <w:szCs w:val="24"/>
              </w:rPr>
              <w:t xml:space="preserve">                    </w:t>
            </w:r>
            <w:sdt>
              <w:sdtPr>
                <w:rPr>
                  <w:rFonts w:ascii="Arial" w:hAnsi="Arial" w:cs="Arial"/>
                  <w:sz w:val="24"/>
                  <w:szCs w:val="24"/>
                </w:rPr>
                <w:id w:val="-2079893555"/>
                <w14:checkbox>
                  <w14:checked w14:val="0"/>
                  <w14:checkedState w14:val="2612" w14:font="MS Gothic"/>
                  <w14:uncheckedState w14:val="2610" w14:font="MS Gothic"/>
                </w14:checkbox>
              </w:sdtPr>
              <w:sdtEndPr/>
              <w:sdtContent>
                <w:r w:rsidR="00B11313">
                  <w:rPr>
                    <w:rFonts w:ascii="MS Gothic" w:eastAsia="MS Gothic" w:hAnsi="MS Gothic" w:cs="Arial" w:hint="eastAsia"/>
                    <w:sz w:val="24"/>
                    <w:szCs w:val="24"/>
                  </w:rPr>
                  <w:t>☐</w:t>
                </w:r>
              </w:sdtContent>
            </w:sdt>
            <w:r w:rsidR="00B11313" w:rsidRPr="0028556A">
              <w:rPr>
                <w:rFonts w:ascii="Arial" w:eastAsia="MS Gothic" w:hAnsi="Arial" w:cs="Arial"/>
                <w:sz w:val="24"/>
                <w:szCs w:val="24"/>
                <w:lang w:val="en-US"/>
              </w:rPr>
              <w:t xml:space="preserve"> 40</w:t>
            </w:r>
            <w:r w:rsidR="00B11313" w:rsidRPr="0028556A">
              <w:rPr>
                <w:rFonts w:ascii="Arial" w:hAnsi="Arial" w:cs="Arial"/>
                <w:sz w:val="24"/>
                <w:szCs w:val="24"/>
              </w:rPr>
              <w:t xml:space="preserve">-44                    </w:t>
            </w:r>
            <w:sdt>
              <w:sdtPr>
                <w:rPr>
                  <w:rFonts w:ascii="Arial" w:hAnsi="Arial" w:cs="Arial"/>
                  <w:sz w:val="24"/>
                  <w:szCs w:val="24"/>
                </w:rPr>
                <w:id w:val="-1608341875"/>
                <w14:checkbox>
                  <w14:checked w14:val="0"/>
                  <w14:checkedState w14:val="2612" w14:font="MS Gothic"/>
                  <w14:uncheckedState w14:val="2610" w14:font="MS Gothic"/>
                </w14:checkbox>
              </w:sdtPr>
              <w:sdtEndPr/>
              <w:sdtContent>
                <w:r w:rsidR="00B11313" w:rsidRPr="0028556A">
                  <w:rPr>
                    <w:rFonts w:ascii="Segoe UI Symbol" w:eastAsia="MS Gothic" w:hAnsi="Segoe UI Symbol" w:cs="Segoe UI Symbol"/>
                    <w:sz w:val="24"/>
                    <w:szCs w:val="24"/>
                  </w:rPr>
                  <w:t>☐</w:t>
                </w:r>
              </w:sdtContent>
            </w:sdt>
            <w:r w:rsidR="00B11313" w:rsidRPr="0028556A">
              <w:rPr>
                <w:rFonts w:ascii="Arial" w:eastAsia="MS Gothic" w:hAnsi="Arial" w:cs="Arial"/>
                <w:sz w:val="24"/>
                <w:szCs w:val="24"/>
                <w:lang w:val="en-US"/>
              </w:rPr>
              <w:t xml:space="preserve"> 4</w:t>
            </w:r>
            <w:r w:rsidR="00B11313" w:rsidRPr="0028556A">
              <w:rPr>
                <w:rFonts w:ascii="Arial" w:hAnsi="Arial" w:cs="Arial"/>
                <w:sz w:val="24"/>
                <w:szCs w:val="24"/>
              </w:rPr>
              <w:t xml:space="preserve">5-49                    </w:t>
            </w:r>
          </w:p>
          <w:p w14:paraId="2DEE1CB4" w14:textId="7CD5E0D6" w:rsidR="005F279E" w:rsidRPr="0028556A" w:rsidRDefault="003B5562" w:rsidP="00316B31">
            <w:pPr>
              <w:tabs>
                <w:tab w:val="left" w:pos="3105"/>
              </w:tabs>
              <w:rPr>
                <w:rFonts w:ascii="Arial" w:hAnsi="Arial" w:cs="Arial"/>
                <w:sz w:val="24"/>
                <w:szCs w:val="24"/>
              </w:rPr>
            </w:pPr>
            <w:sdt>
              <w:sdtPr>
                <w:rPr>
                  <w:rFonts w:ascii="Arial" w:hAnsi="Arial" w:cs="Arial"/>
                  <w:sz w:val="24"/>
                  <w:szCs w:val="24"/>
                </w:rPr>
                <w:id w:val="-987864119"/>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5</w:t>
            </w:r>
            <w:r w:rsidR="005F279E" w:rsidRPr="0028556A">
              <w:rPr>
                <w:rFonts w:ascii="Arial" w:hAnsi="Arial" w:cs="Arial"/>
                <w:sz w:val="24"/>
                <w:szCs w:val="24"/>
              </w:rPr>
              <w:t xml:space="preserve">0-54                  </w:t>
            </w:r>
            <w:r w:rsidR="00B11313">
              <w:rPr>
                <w:rFonts w:ascii="Arial" w:hAnsi="Arial" w:cs="Arial"/>
                <w:sz w:val="24"/>
                <w:szCs w:val="24"/>
              </w:rPr>
              <w:t xml:space="preserve"> </w:t>
            </w:r>
            <w:r w:rsidR="005F279E" w:rsidRPr="0028556A">
              <w:rPr>
                <w:rFonts w:ascii="Arial" w:hAnsi="Arial" w:cs="Arial"/>
                <w:sz w:val="24"/>
                <w:szCs w:val="24"/>
              </w:rPr>
              <w:t xml:space="preserve"> </w:t>
            </w:r>
            <w:sdt>
              <w:sdtPr>
                <w:rPr>
                  <w:rFonts w:ascii="Arial" w:hAnsi="Arial" w:cs="Arial"/>
                  <w:sz w:val="24"/>
                  <w:szCs w:val="24"/>
                </w:rPr>
                <w:id w:val="2087801158"/>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5</w:t>
            </w:r>
            <w:r w:rsidR="005F279E" w:rsidRPr="0028556A">
              <w:rPr>
                <w:rFonts w:ascii="Arial" w:hAnsi="Arial" w:cs="Arial"/>
                <w:sz w:val="24"/>
                <w:szCs w:val="24"/>
              </w:rPr>
              <w:t>5-59</w:t>
            </w:r>
            <w:r w:rsidR="00B11313">
              <w:rPr>
                <w:rFonts w:ascii="Arial" w:hAnsi="Arial" w:cs="Arial"/>
                <w:sz w:val="24"/>
                <w:szCs w:val="24"/>
              </w:rPr>
              <w:t xml:space="preserve">                    </w:t>
            </w:r>
            <w:sdt>
              <w:sdtPr>
                <w:rPr>
                  <w:rFonts w:ascii="Arial" w:hAnsi="Arial" w:cs="Arial"/>
                  <w:sz w:val="24"/>
                  <w:szCs w:val="24"/>
                </w:rPr>
                <w:id w:val="-1954077407"/>
                <w14:checkbox>
                  <w14:checked w14:val="0"/>
                  <w14:checkedState w14:val="2612" w14:font="MS Gothic"/>
                  <w14:uncheckedState w14:val="2610" w14:font="MS Gothic"/>
                </w14:checkbox>
              </w:sdtPr>
              <w:sdtEndPr/>
              <w:sdtContent>
                <w:r w:rsidR="00B11313">
                  <w:rPr>
                    <w:rFonts w:ascii="MS Gothic" w:eastAsia="MS Gothic" w:hAnsi="MS Gothic" w:cs="Arial" w:hint="eastAsia"/>
                    <w:sz w:val="24"/>
                    <w:szCs w:val="24"/>
                  </w:rPr>
                  <w:t>☐</w:t>
                </w:r>
              </w:sdtContent>
            </w:sdt>
            <w:r w:rsidR="00B11313" w:rsidRPr="0028556A">
              <w:rPr>
                <w:rFonts w:ascii="Arial" w:eastAsia="MS Gothic" w:hAnsi="Arial" w:cs="Arial"/>
                <w:sz w:val="24"/>
                <w:szCs w:val="24"/>
                <w:lang w:val="en-US"/>
              </w:rPr>
              <w:t xml:space="preserve"> </w:t>
            </w:r>
            <w:r w:rsidR="00B11313" w:rsidRPr="0028556A">
              <w:rPr>
                <w:rFonts w:ascii="Arial" w:hAnsi="Arial" w:cs="Arial"/>
                <w:sz w:val="24"/>
                <w:szCs w:val="24"/>
              </w:rPr>
              <w:t xml:space="preserve">60-64                    </w:t>
            </w:r>
          </w:p>
          <w:p w14:paraId="22CFEA7A" w14:textId="6EB3C698" w:rsidR="005F279E" w:rsidRPr="0028556A" w:rsidRDefault="003B5562" w:rsidP="00316B31">
            <w:pPr>
              <w:tabs>
                <w:tab w:val="left" w:pos="3105"/>
              </w:tabs>
              <w:rPr>
                <w:rFonts w:ascii="Arial" w:hAnsi="Arial" w:cs="Arial"/>
                <w:sz w:val="24"/>
                <w:szCs w:val="24"/>
              </w:rPr>
            </w:pPr>
            <w:sdt>
              <w:sdtPr>
                <w:rPr>
                  <w:rFonts w:ascii="Arial" w:hAnsi="Arial" w:cs="Arial"/>
                  <w:sz w:val="24"/>
                  <w:szCs w:val="24"/>
                </w:rPr>
                <w:id w:val="-1339229945"/>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65+</w:t>
            </w:r>
            <w:r w:rsidR="005F279E" w:rsidRPr="0028556A">
              <w:rPr>
                <w:rFonts w:ascii="Arial" w:hAnsi="Arial" w:cs="Arial"/>
                <w:sz w:val="24"/>
                <w:szCs w:val="24"/>
              </w:rPr>
              <w:t xml:space="preserve">                       </w:t>
            </w:r>
            <w:sdt>
              <w:sdtPr>
                <w:rPr>
                  <w:rFonts w:ascii="Arial" w:hAnsi="Arial" w:cs="Arial"/>
                  <w:sz w:val="24"/>
                  <w:szCs w:val="24"/>
                </w:rPr>
                <w:id w:val="-140815394"/>
                <w14:checkbox>
                  <w14:checked w14:val="0"/>
                  <w14:checkedState w14:val="2612" w14:font="MS Gothic"/>
                  <w14:uncheckedState w14:val="2610" w14:font="MS Gothic"/>
                </w14:checkbox>
              </w:sdtPr>
              <w:sdtEndPr/>
              <w:sdtContent>
                <w:r w:rsidR="005F279E" w:rsidRPr="0028556A">
                  <w:rPr>
                    <w:rFonts w:ascii="Segoe UI Symbol" w:eastAsia="MS Gothic" w:hAnsi="Segoe UI Symbol" w:cs="Segoe UI Symbol"/>
                    <w:sz w:val="24"/>
                    <w:szCs w:val="24"/>
                  </w:rPr>
                  <w:t>☐</w:t>
                </w:r>
              </w:sdtContent>
            </w:sdt>
            <w:r w:rsidR="005F279E" w:rsidRPr="0028556A">
              <w:rPr>
                <w:rFonts w:ascii="Arial" w:eastAsia="MS Gothic" w:hAnsi="Arial" w:cs="Arial"/>
                <w:sz w:val="24"/>
                <w:szCs w:val="24"/>
                <w:lang w:val="en-US"/>
              </w:rPr>
              <w:t xml:space="preserve"> </w:t>
            </w:r>
            <w:r w:rsidR="005F279E" w:rsidRPr="0028556A">
              <w:rPr>
                <w:rFonts w:ascii="Arial" w:hAnsi="Arial" w:cs="Arial"/>
                <w:sz w:val="24"/>
                <w:szCs w:val="24"/>
              </w:rPr>
              <w:t>Prefer not to say</w:t>
            </w:r>
          </w:p>
        </w:tc>
      </w:tr>
      <w:tr w:rsidR="00B11313" w:rsidRPr="0028556A" w14:paraId="45B234E2" w14:textId="77777777" w:rsidTr="00316B31">
        <w:trPr>
          <w:trHeight w:val="276"/>
        </w:trPr>
        <w:tc>
          <w:tcPr>
            <w:tcW w:w="3970" w:type="dxa"/>
            <w:tcBorders>
              <w:top w:val="single" w:sz="4" w:space="0" w:color="FFFFFF" w:themeColor="background1"/>
            </w:tcBorders>
          </w:tcPr>
          <w:p w14:paraId="194B823C" w14:textId="77777777" w:rsidR="00B11313" w:rsidRPr="0028556A" w:rsidRDefault="00B11313" w:rsidP="00316B31">
            <w:pPr>
              <w:tabs>
                <w:tab w:val="left" w:pos="3105"/>
              </w:tabs>
              <w:rPr>
                <w:rFonts w:ascii="Arial" w:hAnsi="Arial" w:cs="Arial"/>
                <w:i/>
                <w:sz w:val="24"/>
                <w:szCs w:val="24"/>
              </w:rPr>
            </w:pPr>
          </w:p>
        </w:tc>
        <w:tc>
          <w:tcPr>
            <w:tcW w:w="6237" w:type="dxa"/>
            <w:gridSpan w:val="2"/>
          </w:tcPr>
          <w:p w14:paraId="00CFF9E3" w14:textId="77777777" w:rsidR="00B11313" w:rsidRPr="0028556A" w:rsidRDefault="00B11313" w:rsidP="00316B31">
            <w:pPr>
              <w:tabs>
                <w:tab w:val="left" w:pos="3105"/>
              </w:tabs>
              <w:rPr>
                <w:rFonts w:ascii="Arial" w:hAnsi="Arial" w:cs="Arial"/>
                <w:b/>
                <w:sz w:val="24"/>
                <w:szCs w:val="24"/>
              </w:rPr>
            </w:pPr>
          </w:p>
        </w:tc>
      </w:tr>
    </w:tbl>
    <w:p w14:paraId="7C66ED7B" w14:textId="29467A21" w:rsidR="005F279E" w:rsidRPr="0028556A" w:rsidRDefault="005F279E" w:rsidP="005F279E">
      <w:pPr>
        <w:rPr>
          <w:rFonts w:ascii="Arial" w:hAnsi="Arial" w:cs="Arial"/>
          <w:sz w:val="24"/>
          <w:szCs w:val="24"/>
        </w:rPr>
      </w:pPr>
    </w:p>
    <w:tbl>
      <w:tblPr>
        <w:tblStyle w:val="TableGrid"/>
        <w:tblW w:w="10207" w:type="dxa"/>
        <w:tblInd w:w="-714" w:type="dxa"/>
        <w:tblLook w:val="04A0" w:firstRow="1" w:lastRow="0" w:firstColumn="1" w:lastColumn="0" w:noHBand="0" w:noVBand="1"/>
      </w:tblPr>
      <w:tblGrid>
        <w:gridCol w:w="10207"/>
      </w:tblGrid>
      <w:tr w:rsidR="005F279E" w:rsidRPr="0028556A" w14:paraId="1CAB61BB" w14:textId="77777777" w:rsidTr="0004550A">
        <w:tc>
          <w:tcPr>
            <w:tcW w:w="10207" w:type="dxa"/>
            <w:shd w:val="clear" w:color="auto" w:fill="FFE5E8"/>
          </w:tcPr>
          <w:p w14:paraId="13B18797" w14:textId="4ABCA696" w:rsidR="005F279E" w:rsidRPr="0028556A" w:rsidRDefault="005F279E" w:rsidP="00316B31">
            <w:pPr>
              <w:tabs>
                <w:tab w:val="left" w:pos="3105"/>
              </w:tabs>
              <w:rPr>
                <w:rFonts w:ascii="Arial" w:hAnsi="Arial" w:cs="Arial"/>
                <w:sz w:val="24"/>
                <w:szCs w:val="24"/>
              </w:rPr>
            </w:pPr>
            <w:r w:rsidRPr="0028556A">
              <w:rPr>
                <w:rFonts w:ascii="Arial" w:hAnsi="Arial" w:cs="Arial"/>
                <w:b/>
                <w:sz w:val="24"/>
                <w:szCs w:val="24"/>
              </w:rPr>
              <w:t xml:space="preserve">UK Subsidy </w:t>
            </w:r>
          </w:p>
        </w:tc>
      </w:tr>
      <w:tr w:rsidR="005F279E" w:rsidRPr="0028556A" w14:paraId="1DDD4977" w14:textId="77777777" w:rsidTr="000B6B56">
        <w:trPr>
          <w:trHeight w:val="1165"/>
        </w:trPr>
        <w:tc>
          <w:tcPr>
            <w:tcW w:w="10207" w:type="dxa"/>
          </w:tcPr>
          <w:p w14:paraId="5CD621D8" w14:textId="7455B138" w:rsidR="005F279E" w:rsidRPr="008009D4" w:rsidRDefault="00724F09" w:rsidP="00724F09">
            <w:pPr>
              <w:pStyle w:val="BodyText2"/>
              <w:spacing w:before="120" w:after="120" w:line="320" w:lineRule="atLeast"/>
              <w:rPr>
                <w:rFonts w:cs="Arial"/>
              </w:rPr>
            </w:pPr>
            <w:r w:rsidRPr="008009D4">
              <w:rPr>
                <w:rFonts w:cs="Arial"/>
              </w:rPr>
              <w:t>You are being offered assistance under the UK Government Subsidy Control Regime as outlined in the Subsidy Control Act 2022 (</w:t>
            </w:r>
            <w:hyperlink r:id="rId9" w:history="1">
              <w:r w:rsidRPr="008009D4">
                <w:rPr>
                  <w:rStyle w:val="Hyperlink"/>
                  <w:rFonts w:cs="Arial"/>
                  <w:color w:val="auto"/>
                </w:rPr>
                <w:t>Subsidy Control Act 2022 (legislation.gov.uk)</w:t>
              </w:r>
            </w:hyperlink>
            <w:r w:rsidRPr="008009D4">
              <w:rPr>
                <w:rFonts w:cs="Arial"/>
              </w:rPr>
              <w:t xml:space="preserve">. </w:t>
            </w:r>
          </w:p>
        </w:tc>
      </w:tr>
      <w:tr w:rsidR="005F279E" w:rsidRPr="0028556A" w14:paraId="34692C9D" w14:textId="77777777" w:rsidTr="008009D4">
        <w:trPr>
          <w:trHeight w:val="50"/>
        </w:trPr>
        <w:tc>
          <w:tcPr>
            <w:tcW w:w="10207" w:type="dxa"/>
            <w:tcBorders>
              <w:top w:val="single" w:sz="4" w:space="0" w:color="auto"/>
            </w:tcBorders>
          </w:tcPr>
          <w:p w14:paraId="6DA37FC2" w14:textId="56E01E9E" w:rsidR="005F279E" w:rsidRPr="008009D4" w:rsidRDefault="005F279E" w:rsidP="00316B31">
            <w:pPr>
              <w:pStyle w:val="BodyText2"/>
              <w:spacing w:before="120" w:after="120" w:line="320" w:lineRule="atLeast"/>
              <w:jc w:val="left"/>
              <w:rPr>
                <w:rFonts w:cs="Arial"/>
                <w:b/>
              </w:rPr>
            </w:pPr>
            <w:r w:rsidRPr="008009D4">
              <w:rPr>
                <w:rFonts w:cs="Arial"/>
                <w:b/>
              </w:rPr>
              <w:t xml:space="preserve">Note </w:t>
            </w:r>
            <w:r w:rsidRPr="008009D4">
              <w:rPr>
                <w:rFonts w:cs="Arial"/>
              </w:rPr>
              <w:t xml:space="preserve">– A </w:t>
            </w:r>
            <w:r w:rsidR="00724F09" w:rsidRPr="008009D4">
              <w:rPr>
                <w:rFonts w:cs="Arial"/>
              </w:rPr>
              <w:t>financial</w:t>
            </w:r>
            <w:r w:rsidRPr="008009D4">
              <w:rPr>
                <w:rFonts w:cs="Arial"/>
              </w:rPr>
              <w:t xml:space="preserve"> year is a 12-month period over which a company budgets its spendin</w:t>
            </w:r>
            <w:r w:rsidR="00724F09" w:rsidRPr="008009D4">
              <w:rPr>
                <w:rFonts w:cs="Arial"/>
              </w:rPr>
              <w:t xml:space="preserve">g and </w:t>
            </w:r>
            <w:r w:rsidRPr="008009D4">
              <w:rPr>
                <w:rFonts w:cs="Arial"/>
              </w:rPr>
              <w:t>does not always begin in January and end in December (for most UK companies it is April to March). The fi</w:t>
            </w:r>
            <w:r w:rsidR="00724F09" w:rsidRPr="008009D4">
              <w:rPr>
                <w:rFonts w:cs="Arial"/>
              </w:rPr>
              <w:t>nancial</w:t>
            </w:r>
            <w:r w:rsidRPr="008009D4">
              <w:rPr>
                <w:rFonts w:cs="Arial"/>
              </w:rPr>
              <w:t xml:space="preserve"> year is referred to by the date in which it ends. For example, if a company’s fi</w:t>
            </w:r>
            <w:r w:rsidR="00724F09" w:rsidRPr="008009D4">
              <w:rPr>
                <w:rFonts w:cs="Arial"/>
              </w:rPr>
              <w:t>nancial</w:t>
            </w:r>
            <w:r w:rsidRPr="008009D4">
              <w:rPr>
                <w:rFonts w:cs="Arial"/>
              </w:rPr>
              <w:t xml:space="preserve"> year ends 31 March 2020, then everything between 1 April 2019 and 31 March 2020 would be referred to as </w:t>
            </w:r>
            <w:r w:rsidR="00724F09" w:rsidRPr="008009D4">
              <w:rPr>
                <w:rFonts w:cs="Arial"/>
              </w:rPr>
              <w:t xml:space="preserve">financial </w:t>
            </w:r>
            <w:r w:rsidRPr="008009D4">
              <w:rPr>
                <w:rFonts w:cs="Arial"/>
              </w:rPr>
              <w:t>year 2020.</w:t>
            </w:r>
          </w:p>
        </w:tc>
      </w:tr>
    </w:tbl>
    <w:p w14:paraId="41E155AE" w14:textId="77777777" w:rsidR="005F279E" w:rsidRPr="0028556A" w:rsidRDefault="005F279E" w:rsidP="005F279E">
      <w:pPr>
        <w:tabs>
          <w:tab w:val="left" w:pos="3105"/>
        </w:tabs>
        <w:rPr>
          <w:rFonts w:ascii="Arial" w:hAnsi="Arial" w:cs="Arial"/>
          <w:sz w:val="24"/>
          <w:szCs w:val="24"/>
        </w:rPr>
      </w:pPr>
    </w:p>
    <w:p w14:paraId="7CA0DB75" w14:textId="77777777" w:rsidR="005F279E" w:rsidRPr="0028556A" w:rsidRDefault="005F279E" w:rsidP="005F279E">
      <w:pPr>
        <w:rPr>
          <w:rFonts w:ascii="Arial" w:hAnsi="Arial" w:cs="Arial"/>
          <w:sz w:val="24"/>
          <w:szCs w:val="24"/>
        </w:rPr>
      </w:pPr>
      <w:r w:rsidRPr="0028556A">
        <w:rPr>
          <w:rFonts w:ascii="Arial" w:hAnsi="Arial" w:cs="Arial"/>
          <w:sz w:val="24"/>
          <w:szCs w:val="24"/>
        </w:rPr>
        <w:br w:type="page"/>
      </w:r>
    </w:p>
    <w:tbl>
      <w:tblPr>
        <w:tblStyle w:val="TableGrid"/>
        <w:tblW w:w="10348" w:type="dxa"/>
        <w:tblInd w:w="-714" w:type="dxa"/>
        <w:tblLook w:val="04A0" w:firstRow="1" w:lastRow="0" w:firstColumn="1" w:lastColumn="0" w:noHBand="0" w:noVBand="1"/>
      </w:tblPr>
      <w:tblGrid>
        <w:gridCol w:w="10348"/>
      </w:tblGrid>
      <w:tr w:rsidR="005F279E" w:rsidRPr="0028556A" w14:paraId="0024F897" w14:textId="77777777" w:rsidTr="0004550A">
        <w:tc>
          <w:tcPr>
            <w:tcW w:w="10348" w:type="dxa"/>
            <w:shd w:val="clear" w:color="auto" w:fill="FFE5E8"/>
          </w:tcPr>
          <w:p w14:paraId="4210233F" w14:textId="77777777" w:rsidR="005F279E" w:rsidRPr="0028556A" w:rsidRDefault="005F279E" w:rsidP="00316B31">
            <w:pPr>
              <w:tabs>
                <w:tab w:val="left" w:pos="1215"/>
              </w:tabs>
              <w:rPr>
                <w:rFonts w:ascii="Arial" w:hAnsi="Arial" w:cs="Arial"/>
                <w:sz w:val="24"/>
                <w:szCs w:val="24"/>
              </w:rPr>
            </w:pPr>
            <w:r w:rsidRPr="0028556A">
              <w:rPr>
                <w:rFonts w:ascii="Arial" w:hAnsi="Arial" w:cs="Arial"/>
                <w:sz w:val="24"/>
                <w:szCs w:val="24"/>
              </w:rPr>
              <w:lastRenderedPageBreak/>
              <w:br w:type="page"/>
            </w:r>
            <w:r w:rsidRPr="0028556A">
              <w:rPr>
                <w:rFonts w:ascii="Arial" w:hAnsi="Arial" w:cs="Arial"/>
                <w:b/>
                <w:sz w:val="24"/>
                <w:szCs w:val="24"/>
              </w:rPr>
              <w:t>Data protection</w:t>
            </w:r>
          </w:p>
        </w:tc>
      </w:tr>
      <w:tr w:rsidR="005F279E" w:rsidRPr="0028556A" w14:paraId="41937F0A" w14:textId="77777777" w:rsidTr="00316B31">
        <w:trPr>
          <w:trHeight w:val="7793"/>
        </w:trPr>
        <w:tc>
          <w:tcPr>
            <w:tcW w:w="10348" w:type="dxa"/>
          </w:tcPr>
          <w:p w14:paraId="25615E06" w14:textId="09BD21CB" w:rsidR="005F279E" w:rsidRPr="0028556A" w:rsidRDefault="005F279E" w:rsidP="00316B31">
            <w:pPr>
              <w:jc w:val="both"/>
              <w:rPr>
                <w:rFonts w:ascii="Arial" w:hAnsi="Arial" w:cs="Arial"/>
                <w:sz w:val="24"/>
                <w:szCs w:val="24"/>
              </w:rPr>
            </w:pPr>
            <w:r w:rsidRPr="0028556A">
              <w:rPr>
                <w:rFonts w:ascii="Arial" w:hAnsi="Arial" w:cs="Arial"/>
                <w:sz w:val="24"/>
                <w:szCs w:val="24"/>
              </w:rPr>
              <w:t xml:space="preserve">The </w:t>
            </w:r>
            <w:r w:rsidRPr="0028556A">
              <w:rPr>
                <w:rFonts w:ascii="Arial" w:hAnsi="Arial" w:cs="Arial"/>
                <w:b/>
                <w:bCs/>
                <w:sz w:val="24"/>
                <w:szCs w:val="24"/>
              </w:rPr>
              <w:t>Nottinghamshire County Council Business Support Service</w:t>
            </w:r>
            <w:r w:rsidRPr="0028556A">
              <w:rPr>
                <w:rFonts w:ascii="Arial" w:hAnsi="Arial" w:cs="Arial"/>
                <w:sz w:val="24"/>
                <w:szCs w:val="24"/>
              </w:rPr>
              <w:t xml:space="preserve"> is a business project funded through the UK Shared Prosperity Fund (UKSPF) administered by the Department </w:t>
            </w:r>
            <w:r w:rsidRPr="0028556A">
              <w:rPr>
                <w:rFonts w:ascii="Arial" w:hAnsi="Arial" w:cs="Arial"/>
                <w:color w:val="000000" w:themeColor="text1"/>
                <w:sz w:val="24"/>
                <w:szCs w:val="24"/>
              </w:rPr>
              <w:t xml:space="preserve">of Levelling Up, Housing and Communities (DLUHC). </w:t>
            </w:r>
            <w:r w:rsidRPr="0028556A">
              <w:rPr>
                <w:rFonts w:ascii="Arial" w:hAnsi="Arial" w:cs="Arial"/>
                <w:b/>
                <w:bCs/>
                <w:color w:val="000000" w:themeColor="text1"/>
                <w:sz w:val="24"/>
                <w:szCs w:val="24"/>
              </w:rPr>
              <w:t xml:space="preserve">Your Local Authority </w:t>
            </w:r>
            <w:r w:rsidR="0004550A" w:rsidRPr="0028556A">
              <w:rPr>
                <w:rFonts w:ascii="Arial" w:hAnsi="Arial" w:cs="Arial"/>
                <w:b/>
                <w:bCs/>
                <w:sz w:val="24"/>
                <w:szCs w:val="24"/>
              </w:rPr>
              <w:t>Gedling Borough</w:t>
            </w:r>
            <w:r w:rsidRPr="0028556A">
              <w:rPr>
                <w:rFonts w:ascii="Arial" w:hAnsi="Arial" w:cs="Arial"/>
                <w:b/>
                <w:bCs/>
                <w:color w:val="000000" w:themeColor="text1"/>
                <w:sz w:val="24"/>
                <w:szCs w:val="24"/>
              </w:rPr>
              <w:t xml:space="preserve"> Council </w:t>
            </w:r>
            <w:r w:rsidRPr="0028556A">
              <w:rPr>
                <w:rFonts w:ascii="Arial" w:hAnsi="Arial" w:cs="Arial"/>
                <w:b/>
                <w:bCs/>
                <w:sz w:val="24"/>
                <w:szCs w:val="24"/>
              </w:rPr>
              <w:t>(Funding Manager)</w:t>
            </w:r>
            <w:r w:rsidRPr="0028556A">
              <w:rPr>
                <w:rFonts w:ascii="Arial" w:hAnsi="Arial" w:cs="Arial"/>
                <w:sz w:val="24"/>
                <w:szCs w:val="24"/>
              </w:rPr>
              <w:t xml:space="preserve"> as well as </w:t>
            </w:r>
            <w:r w:rsidRPr="0028556A">
              <w:rPr>
                <w:rFonts w:ascii="Arial" w:hAnsi="Arial" w:cs="Arial"/>
                <w:b/>
                <w:bCs/>
                <w:sz w:val="24"/>
                <w:szCs w:val="24"/>
              </w:rPr>
              <w:t>Nottinghamshire County Council (Delivery Partner)</w:t>
            </w:r>
            <w:r w:rsidRPr="0028556A">
              <w:rPr>
                <w:rFonts w:ascii="Arial" w:hAnsi="Arial" w:cs="Arial"/>
                <w:sz w:val="24"/>
                <w:szCs w:val="24"/>
              </w:rPr>
              <w:t xml:space="preserve"> process personal data. Providing these details is optional and all analysis of demographic information is anonymised. We may also share this data amongst the partnership where applicable and with other support providers where express permission has been given. It will not be used for any other purpose. We may contact you for further information regarding the interaction, and with details of other opportunities available through the project.</w:t>
            </w:r>
          </w:p>
          <w:p w14:paraId="2360C341" w14:textId="77777777" w:rsidR="005F279E" w:rsidRPr="008F789A" w:rsidRDefault="005F279E" w:rsidP="00316B31">
            <w:pPr>
              <w:jc w:val="both"/>
              <w:rPr>
                <w:rFonts w:ascii="Arial" w:hAnsi="Arial" w:cs="Arial"/>
                <w:sz w:val="16"/>
                <w:szCs w:val="16"/>
              </w:rPr>
            </w:pPr>
          </w:p>
          <w:p w14:paraId="522F69E2" w14:textId="6E07611E" w:rsidR="005F279E" w:rsidRPr="0028556A" w:rsidRDefault="005F279E" w:rsidP="00316B31">
            <w:pPr>
              <w:jc w:val="both"/>
              <w:rPr>
                <w:rFonts w:ascii="Arial" w:hAnsi="Arial" w:cs="Arial"/>
                <w:sz w:val="24"/>
                <w:szCs w:val="24"/>
              </w:rPr>
            </w:pPr>
            <w:r w:rsidRPr="0028556A">
              <w:rPr>
                <w:rFonts w:ascii="Arial" w:hAnsi="Arial" w:cs="Arial"/>
                <w:sz w:val="24"/>
                <w:szCs w:val="24"/>
              </w:rPr>
              <w:t xml:space="preserve">The project has contractual obligations to collect the data included within this form to record outputs and outcomes, undertake a project evaluation and so that DLUHC can monitor and evaluate the UKSPF programme. </w:t>
            </w:r>
            <w:r w:rsidRPr="0028556A">
              <w:rPr>
                <w:rFonts w:ascii="Arial" w:hAnsi="Arial" w:cs="Arial"/>
                <w:b/>
                <w:bCs/>
                <w:color w:val="000000" w:themeColor="text1"/>
                <w:sz w:val="24"/>
                <w:szCs w:val="24"/>
              </w:rPr>
              <w:t>Your local authority (</w:t>
            </w:r>
            <w:r w:rsidR="0004550A" w:rsidRPr="0028556A">
              <w:rPr>
                <w:rFonts w:ascii="Arial" w:hAnsi="Arial" w:cs="Arial"/>
                <w:b/>
                <w:bCs/>
                <w:sz w:val="24"/>
                <w:szCs w:val="24"/>
              </w:rPr>
              <w:t>Gedling Borough</w:t>
            </w:r>
            <w:r w:rsidRPr="0028556A">
              <w:rPr>
                <w:rFonts w:ascii="Arial" w:hAnsi="Arial" w:cs="Arial"/>
                <w:b/>
                <w:bCs/>
                <w:color w:val="000000" w:themeColor="text1"/>
                <w:sz w:val="24"/>
                <w:szCs w:val="24"/>
              </w:rPr>
              <w:t xml:space="preserve"> Council</w:t>
            </w:r>
            <w:r w:rsidRPr="0028556A">
              <w:rPr>
                <w:rFonts w:ascii="Arial" w:hAnsi="Arial" w:cs="Arial"/>
                <w:b/>
                <w:bCs/>
                <w:sz w:val="24"/>
                <w:szCs w:val="24"/>
              </w:rPr>
              <w:t>)</w:t>
            </w:r>
            <w:r w:rsidRPr="0028556A">
              <w:rPr>
                <w:rFonts w:ascii="Arial" w:hAnsi="Arial" w:cs="Arial"/>
                <w:sz w:val="24"/>
                <w:szCs w:val="24"/>
              </w:rPr>
              <w:t>, in its role as Fund Manager can request to see and check the information but will fully anonymise any personal data prior to delivering any required aggregated data sets to DLUHC.</w:t>
            </w:r>
          </w:p>
          <w:p w14:paraId="7FFDD1B3" w14:textId="77777777" w:rsidR="005F279E" w:rsidRPr="0028556A" w:rsidRDefault="005F279E" w:rsidP="00316B31">
            <w:pPr>
              <w:rPr>
                <w:rFonts w:ascii="Arial" w:hAnsi="Arial" w:cs="Arial"/>
                <w:sz w:val="24"/>
                <w:szCs w:val="24"/>
              </w:rPr>
            </w:pPr>
            <w:r w:rsidRPr="0028556A">
              <w:rPr>
                <w:rFonts w:ascii="Arial" w:hAnsi="Arial" w:cs="Arial"/>
                <w:sz w:val="24"/>
                <w:szCs w:val="24"/>
              </w:rPr>
              <w:t xml:space="preserve">For the purposes of the General Data Protection Regulation (GDPR), in terms of the information processed, the following parties are Data Controllers: </w:t>
            </w:r>
          </w:p>
          <w:p w14:paraId="4762AE9F" w14:textId="77777777" w:rsidR="005F279E" w:rsidRPr="0028556A" w:rsidRDefault="005F279E" w:rsidP="00316B31">
            <w:pPr>
              <w:pStyle w:val="ListParagraph"/>
              <w:numPr>
                <w:ilvl w:val="0"/>
                <w:numId w:val="2"/>
              </w:numPr>
              <w:rPr>
                <w:rFonts w:cs="Arial"/>
              </w:rPr>
            </w:pPr>
            <w:r w:rsidRPr="0028556A">
              <w:rPr>
                <w:rFonts w:cs="Arial"/>
                <w:b/>
                <w:bCs/>
              </w:rPr>
              <w:t>DLUHC</w:t>
            </w:r>
            <w:r w:rsidRPr="0028556A">
              <w:rPr>
                <w:rFonts w:cs="Arial"/>
              </w:rPr>
              <w:t xml:space="preserve"> – who determines the purposes and criteria for processing.</w:t>
            </w:r>
          </w:p>
          <w:p w14:paraId="2FD1E780" w14:textId="1901B7F2" w:rsidR="005F279E" w:rsidRPr="0028556A" w:rsidRDefault="005F279E" w:rsidP="00316B31">
            <w:pPr>
              <w:pStyle w:val="ListParagraph"/>
              <w:numPr>
                <w:ilvl w:val="0"/>
                <w:numId w:val="2"/>
              </w:numPr>
              <w:rPr>
                <w:rFonts w:cs="Arial"/>
              </w:rPr>
            </w:pPr>
            <w:r w:rsidRPr="0028556A">
              <w:rPr>
                <w:rFonts w:cs="Arial"/>
                <w:b/>
                <w:bCs/>
                <w:color w:val="000000" w:themeColor="text1"/>
              </w:rPr>
              <w:t>Your local authority (</w:t>
            </w:r>
            <w:r w:rsidRPr="0028556A">
              <w:rPr>
                <w:rFonts w:cs="Arial"/>
                <w:b/>
                <w:bCs/>
              </w:rPr>
              <w:t xml:space="preserve">Gedling Borough Council) </w:t>
            </w:r>
            <w:r w:rsidRPr="0028556A">
              <w:rPr>
                <w:rFonts w:cs="Arial"/>
              </w:rPr>
              <w:t>– who passes on that requirement to the delivery partner.</w:t>
            </w:r>
          </w:p>
          <w:p w14:paraId="22AAD5E5" w14:textId="77777777" w:rsidR="005F279E" w:rsidRPr="0028556A" w:rsidRDefault="005F279E" w:rsidP="00316B31">
            <w:pPr>
              <w:pStyle w:val="ListParagraph"/>
              <w:numPr>
                <w:ilvl w:val="0"/>
                <w:numId w:val="2"/>
              </w:numPr>
              <w:rPr>
                <w:rFonts w:cs="Arial"/>
              </w:rPr>
            </w:pPr>
            <w:r w:rsidRPr="0028556A">
              <w:rPr>
                <w:rFonts w:cs="Arial"/>
                <w:b/>
                <w:bCs/>
              </w:rPr>
              <w:t xml:space="preserve">Nottinghamshire County Council </w:t>
            </w:r>
            <w:r w:rsidRPr="0028556A">
              <w:rPr>
                <w:rFonts w:cs="Arial"/>
              </w:rPr>
              <w:t>– who processes the information.</w:t>
            </w:r>
          </w:p>
          <w:p w14:paraId="0EDC751B" w14:textId="77777777" w:rsidR="005F279E" w:rsidRPr="008F789A" w:rsidRDefault="005F279E" w:rsidP="00316B31">
            <w:pPr>
              <w:rPr>
                <w:rFonts w:ascii="Arial" w:hAnsi="Arial" w:cs="Arial"/>
                <w:sz w:val="16"/>
                <w:szCs w:val="16"/>
                <w:highlight w:val="yellow"/>
              </w:rPr>
            </w:pPr>
          </w:p>
          <w:p w14:paraId="3A854827"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For further information on how your data is used and shared please see privacy notice here:</w:t>
            </w:r>
          </w:p>
          <w:p w14:paraId="474259B6" w14:textId="7DC53B24" w:rsidR="005F279E" w:rsidRPr="0028556A" w:rsidRDefault="00D127F2" w:rsidP="00316B31">
            <w:pPr>
              <w:tabs>
                <w:tab w:val="left" w:pos="3105"/>
              </w:tabs>
              <w:rPr>
                <w:rFonts w:ascii="Arial" w:hAnsi="Arial" w:cs="Arial"/>
                <w:sz w:val="24"/>
                <w:szCs w:val="24"/>
              </w:rPr>
            </w:pPr>
            <w:hyperlink r:id="rId10" w:history="1">
              <w:r w:rsidRPr="0028556A">
                <w:rPr>
                  <w:rStyle w:val="Hyperlink"/>
                  <w:rFonts w:ascii="Arial" w:hAnsi="Arial" w:cs="Arial"/>
                  <w:sz w:val="24"/>
                  <w:szCs w:val="24"/>
                </w:rPr>
                <w:t>Privacy policies - Gedling Borough Council</w:t>
              </w:r>
            </w:hyperlink>
          </w:p>
          <w:p w14:paraId="3F901030" w14:textId="77777777" w:rsidR="00D127F2" w:rsidRPr="008F789A" w:rsidRDefault="00D127F2" w:rsidP="00316B31">
            <w:pPr>
              <w:tabs>
                <w:tab w:val="left" w:pos="3105"/>
              </w:tabs>
              <w:rPr>
                <w:rFonts w:ascii="Arial" w:hAnsi="Arial" w:cs="Arial"/>
                <w:sz w:val="16"/>
                <w:szCs w:val="16"/>
              </w:rPr>
            </w:pPr>
          </w:p>
          <w:p w14:paraId="51CB4B06" w14:textId="77777777" w:rsidR="005F279E" w:rsidRPr="0028556A" w:rsidRDefault="005F279E" w:rsidP="00316B31">
            <w:pPr>
              <w:tabs>
                <w:tab w:val="left" w:pos="3105"/>
              </w:tabs>
              <w:rPr>
                <w:rStyle w:val="Hyperlink"/>
                <w:rFonts w:ascii="Arial" w:hAnsi="Arial" w:cs="Arial"/>
                <w:color w:val="767171" w:themeColor="background2" w:themeShade="80"/>
                <w:sz w:val="24"/>
                <w:szCs w:val="24"/>
              </w:rPr>
            </w:pPr>
            <w:r w:rsidRPr="0028556A">
              <w:rPr>
                <w:rFonts w:ascii="Arial" w:hAnsi="Arial" w:cs="Arial"/>
                <w:sz w:val="24"/>
                <w:szCs w:val="24"/>
              </w:rPr>
              <w:t>For more information see Nottinghamshire County Council’s</w:t>
            </w:r>
            <w:r w:rsidRPr="0028556A">
              <w:rPr>
                <w:rFonts w:ascii="Arial" w:hAnsi="Arial" w:cs="Arial"/>
                <w:b/>
                <w:bCs/>
                <w:sz w:val="24"/>
                <w:szCs w:val="24"/>
              </w:rPr>
              <w:t xml:space="preserve"> </w:t>
            </w:r>
            <w:r w:rsidRPr="0028556A">
              <w:rPr>
                <w:rFonts w:ascii="Arial" w:hAnsi="Arial" w:cs="Arial"/>
                <w:sz w:val="24"/>
                <w:szCs w:val="24"/>
              </w:rPr>
              <w:t xml:space="preserve">corporate privacy notice: </w:t>
            </w:r>
            <w:hyperlink r:id="rId11" w:history="1">
              <w:r w:rsidRPr="0028556A">
                <w:rPr>
                  <w:rStyle w:val="Hyperlink"/>
                  <w:rFonts w:ascii="Arial" w:hAnsi="Arial" w:cs="Arial"/>
                  <w:color w:val="767171" w:themeColor="background2" w:themeShade="80"/>
                  <w:sz w:val="24"/>
                  <w:szCs w:val="24"/>
                </w:rPr>
                <w:t>https://www.nottinghamshire.gov.uk/global-content/privacy</w:t>
              </w:r>
            </w:hyperlink>
          </w:p>
          <w:p w14:paraId="57786A51" w14:textId="77777777" w:rsidR="00D127F2" w:rsidRPr="0028556A" w:rsidRDefault="00D127F2" w:rsidP="00316B31">
            <w:pPr>
              <w:tabs>
                <w:tab w:val="left" w:pos="3105"/>
              </w:tabs>
              <w:rPr>
                <w:rFonts w:ascii="Arial" w:hAnsi="Arial" w:cs="Arial"/>
                <w:color w:val="0000FF"/>
                <w:sz w:val="24"/>
                <w:szCs w:val="24"/>
                <w:u w:val="single"/>
              </w:rPr>
            </w:pPr>
          </w:p>
        </w:tc>
      </w:tr>
    </w:tbl>
    <w:p w14:paraId="64A2E751" w14:textId="77777777" w:rsidR="005F279E" w:rsidRPr="0028556A" w:rsidRDefault="005F279E" w:rsidP="005F279E">
      <w:pPr>
        <w:tabs>
          <w:tab w:val="left" w:pos="3105"/>
        </w:tabs>
        <w:spacing w:after="0"/>
        <w:rPr>
          <w:rFonts w:ascii="Arial" w:hAnsi="Arial" w:cs="Arial"/>
          <w:sz w:val="24"/>
          <w:szCs w:val="24"/>
        </w:rPr>
      </w:pPr>
    </w:p>
    <w:tbl>
      <w:tblPr>
        <w:tblStyle w:val="TableGrid"/>
        <w:tblW w:w="10348" w:type="dxa"/>
        <w:tblInd w:w="-714" w:type="dxa"/>
        <w:tblLook w:val="04A0" w:firstRow="1" w:lastRow="0" w:firstColumn="1" w:lastColumn="0" w:noHBand="0" w:noVBand="1"/>
      </w:tblPr>
      <w:tblGrid>
        <w:gridCol w:w="964"/>
        <w:gridCol w:w="992"/>
        <w:gridCol w:w="3500"/>
        <w:gridCol w:w="1070"/>
        <w:gridCol w:w="1507"/>
        <w:gridCol w:w="723"/>
        <w:gridCol w:w="1592"/>
      </w:tblGrid>
      <w:tr w:rsidR="005F279E" w:rsidRPr="0028556A" w14:paraId="4F63EE3D" w14:textId="77777777" w:rsidTr="0004550A">
        <w:tc>
          <w:tcPr>
            <w:tcW w:w="10348" w:type="dxa"/>
            <w:gridSpan w:val="7"/>
            <w:shd w:val="clear" w:color="auto" w:fill="FFE5E8"/>
          </w:tcPr>
          <w:p w14:paraId="58910B1B" w14:textId="77777777" w:rsidR="005F279E" w:rsidRPr="0028556A" w:rsidRDefault="005F279E" w:rsidP="00316B31">
            <w:pPr>
              <w:tabs>
                <w:tab w:val="left" w:pos="3105"/>
              </w:tabs>
              <w:rPr>
                <w:rFonts w:ascii="Arial" w:hAnsi="Arial" w:cs="Arial"/>
                <w:sz w:val="24"/>
                <w:szCs w:val="24"/>
              </w:rPr>
            </w:pPr>
            <w:r w:rsidRPr="0028556A">
              <w:rPr>
                <w:rFonts w:ascii="Arial" w:hAnsi="Arial" w:cs="Arial"/>
                <w:b/>
                <w:sz w:val="24"/>
                <w:szCs w:val="24"/>
              </w:rPr>
              <w:t>Client declaration</w:t>
            </w:r>
          </w:p>
        </w:tc>
      </w:tr>
      <w:tr w:rsidR="005F279E" w:rsidRPr="0028556A" w14:paraId="64209336" w14:textId="77777777" w:rsidTr="00316B31">
        <w:tc>
          <w:tcPr>
            <w:tcW w:w="10348" w:type="dxa"/>
            <w:gridSpan w:val="7"/>
          </w:tcPr>
          <w:p w14:paraId="47B7756C"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I warrant that I am authorised to sign on behalf of the company and confirm that the information contained in this registration form is correct to the best of my knowledge.</w:t>
            </w:r>
          </w:p>
        </w:tc>
      </w:tr>
      <w:tr w:rsidR="005F279E" w:rsidRPr="0028556A" w14:paraId="21879F42" w14:textId="77777777" w:rsidTr="00316B31">
        <w:trPr>
          <w:trHeight w:val="570"/>
        </w:trPr>
        <w:tc>
          <w:tcPr>
            <w:tcW w:w="851" w:type="dxa"/>
            <w:tcBorders>
              <w:right w:val="single" w:sz="4" w:space="0" w:color="FFFFFF"/>
            </w:tcBorders>
          </w:tcPr>
          <w:p w14:paraId="50BC7CCC"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 xml:space="preserve">Signed </w:t>
            </w:r>
          </w:p>
        </w:tc>
        <w:sdt>
          <w:sdtPr>
            <w:rPr>
              <w:rFonts w:ascii="Arial" w:hAnsi="Arial" w:cs="Arial"/>
              <w:sz w:val="24"/>
              <w:szCs w:val="24"/>
            </w:rPr>
            <w:id w:val="940344976"/>
            <w:showingPlcHdr/>
            <w:picture/>
          </w:sdtPr>
          <w:sdtEndPr/>
          <w:sdtContent>
            <w:tc>
              <w:tcPr>
                <w:tcW w:w="7088" w:type="dxa"/>
                <w:gridSpan w:val="4"/>
                <w:tcBorders>
                  <w:left w:val="single" w:sz="4" w:space="0" w:color="FFFFFF"/>
                </w:tcBorders>
              </w:tcPr>
              <w:p w14:paraId="6A0C7373" w14:textId="77777777" w:rsidR="005F279E" w:rsidRPr="0028556A" w:rsidRDefault="005F279E" w:rsidP="00316B31">
                <w:pPr>
                  <w:tabs>
                    <w:tab w:val="left" w:pos="3105"/>
                  </w:tabs>
                  <w:rPr>
                    <w:rFonts w:ascii="Arial" w:hAnsi="Arial" w:cs="Arial"/>
                    <w:sz w:val="24"/>
                    <w:szCs w:val="24"/>
                  </w:rPr>
                </w:pPr>
                <w:r w:rsidRPr="0028556A">
                  <w:rPr>
                    <w:rFonts w:ascii="Arial" w:hAnsi="Arial" w:cs="Arial"/>
                    <w:noProof/>
                    <w:sz w:val="24"/>
                    <w:szCs w:val="24"/>
                  </w:rPr>
                  <w:drawing>
                    <wp:inline distT="0" distB="0" distL="0" distR="0" wp14:anchorId="54E0301E" wp14:editId="37A2C272">
                      <wp:extent cx="3581956" cy="377190"/>
                      <wp:effectExtent l="0" t="0" r="0" b="3810"/>
                      <wp:docPr id="1761928258"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28258" name="Picture 1"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3566" cy="379466"/>
                              </a:xfrm>
                              <a:prstGeom prst="rect">
                                <a:avLst/>
                              </a:prstGeom>
                              <a:noFill/>
                              <a:ln>
                                <a:noFill/>
                              </a:ln>
                            </pic:spPr>
                          </pic:pic>
                        </a:graphicData>
                      </a:graphic>
                    </wp:inline>
                  </w:drawing>
                </w:r>
              </w:p>
            </w:tc>
          </w:sdtContent>
        </w:sdt>
        <w:tc>
          <w:tcPr>
            <w:tcW w:w="708" w:type="dxa"/>
            <w:tcBorders>
              <w:right w:val="single" w:sz="4" w:space="0" w:color="FFFFFF"/>
            </w:tcBorders>
          </w:tcPr>
          <w:p w14:paraId="7AB5FEB5"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 xml:space="preserve">Date </w:t>
            </w:r>
          </w:p>
        </w:tc>
        <w:tc>
          <w:tcPr>
            <w:tcW w:w="1701" w:type="dxa"/>
            <w:tcBorders>
              <w:left w:val="single" w:sz="4" w:space="0" w:color="FFFFFF"/>
            </w:tcBorders>
          </w:tcPr>
          <w:p w14:paraId="32F9503A" w14:textId="0A899656" w:rsidR="005F279E" w:rsidRPr="0028556A" w:rsidRDefault="005F279E" w:rsidP="00316B31">
            <w:pPr>
              <w:tabs>
                <w:tab w:val="left" w:pos="3105"/>
              </w:tabs>
              <w:rPr>
                <w:rFonts w:ascii="Arial" w:hAnsi="Arial" w:cs="Arial"/>
                <w:sz w:val="24"/>
                <w:szCs w:val="24"/>
              </w:rPr>
            </w:pPr>
          </w:p>
        </w:tc>
      </w:tr>
      <w:tr w:rsidR="005F279E" w:rsidRPr="0028556A" w14:paraId="46790D2D" w14:textId="77777777" w:rsidTr="00316B31">
        <w:trPr>
          <w:trHeight w:val="321"/>
        </w:trPr>
        <w:tc>
          <w:tcPr>
            <w:tcW w:w="1843" w:type="dxa"/>
            <w:gridSpan w:val="2"/>
            <w:tcBorders>
              <w:right w:val="single" w:sz="4" w:space="0" w:color="FFFFFF"/>
            </w:tcBorders>
          </w:tcPr>
          <w:p w14:paraId="6AF566D0"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 xml:space="preserve">Name (CAPITALS) </w:t>
            </w:r>
          </w:p>
        </w:tc>
        <w:tc>
          <w:tcPr>
            <w:tcW w:w="3544" w:type="dxa"/>
            <w:tcBorders>
              <w:top w:val="single" w:sz="4" w:space="0" w:color="FFFFFF"/>
              <w:left w:val="single" w:sz="4" w:space="0" w:color="FFFFFF"/>
            </w:tcBorders>
          </w:tcPr>
          <w:p w14:paraId="63763079" w14:textId="30F27CE9" w:rsidR="005F279E" w:rsidRPr="0028556A" w:rsidRDefault="005F279E" w:rsidP="00316B31">
            <w:pPr>
              <w:tabs>
                <w:tab w:val="left" w:pos="3105"/>
              </w:tabs>
              <w:rPr>
                <w:rFonts w:ascii="Arial" w:hAnsi="Arial" w:cs="Arial"/>
                <w:sz w:val="24"/>
                <w:szCs w:val="24"/>
              </w:rPr>
            </w:pPr>
          </w:p>
        </w:tc>
        <w:tc>
          <w:tcPr>
            <w:tcW w:w="992" w:type="dxa"/>
            <w:tcBorders>
              <w:right w:val="single" w:sz="4" w:space="0" w:color="FFFFFF"/>
            </w:tcBorders>
          </w:tcPr>
          <w:p w14:paraId="482E75FC"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 xml:space="preserve">Position </w:t>
            </w:r>
          </w:p>
        </w:tc>
        <w:tc>
          <w:tcPr>
            <w:tcW w:w="3969" w:type="dxa"/>
            <w:gridSpan w:val="3"/>
            <w:tcBorders>
              <w:left w:val="single" w:sz="4" w:space="0" w:color="FFFFFF"/>
            </w:tcBorders>
          </w:tcPr>
          <w:p w14:paraId="39713132" w14:textId="61AED0B5" w:rsidR="005F279E" w:rsidRPr="0028556A" w:rsidRDefault="005F279E" w:rsidP="00316B31">
            <w:pPr>
              <w:tabs>
                <w:tab w:val="left" w:pos="3105"/>
              </w:tabs>
              <w:rPr>
                <w:rFonts w:ascii="Arial" w:hAnsi="Arial" w:cs="Arial"/>
                <w:sz w:val="24"/>
                <w:szCs w:val="24"/>
              </w:rPr>
            </w:pPr>
          </w:p>
        </w:tc>
      </w:tr>
    </w:tbl>
    <w:p w14:paraId="2CFB522A" w14:textId="77777777" w:rsidR="005F279E" w:rsidRPr="0028556A" w:rsidRDefault="005F279E" w:rsidP="005F279E">
      <w:pPr>
        <w:spacing w:after="0"/>
        <w:rPr>
          <w:rFonts w:ascii="Arial" w:hAnsi="Arial" w:cs="Arial"/>
          <w:b/>
          <w:bCs/>
          <w:sz w:val="24"/>
          <w:szCs w:val="24"/>
        </w:rPr>
      </w:pPr>
    </w:p>
    <w:p w14:paraId="408BCE6E" w14:textId="77777777" w:rsidR="005F279E" w:rsidRPr="0028556A" w:rsidRDefault="005F279E" w:rsidP="005F279E">
      <w:pPr>
        <w:spacing w:after="0"/>
        <w:ind w:left="-709"/>
        <w:rPr>
          <w:rFonts w:ascii="Arial" w:hAnsi="Arial" w:cs="Arial"/>
          <w:sz w:val="24"/>
          <w:szCs w:val="24"/>
        </w:rPr>
      </w:pPr>
      <w:r w:rsidRPr="0028556A">
        <w:rPr>
          <w:rFonts w:ascii="Arial" w:hAnsi="Arial" w:cs="Arial"/>
          <w:b/>
          <w:bCs/>
          <w:sz w:val="24"/>
          <w:szCs w:val="24"/>
        </w:rPr>
        <w:t>Office use only</w:t>
      </w:r>
    </w:p>
    <w:tbl>
      <w:tblPr>
        <w:tblStyle w:val="TableGrid"/>
        <w:tblW w:w="10348" w:type="dxa"/>
        <w:tblInd w:w="-714" w:type="dxa"/>
        <w:tblLook w:val="04A0" w:firstRow="1" w:lastRow="0" w:firstColumn="1" w:lastColumn="0" w:noHBand="0" w:noVBand="1"/>
      </w:tblPr>
      <w:tblGrid>
        <w:gridCol w:w="991"/>
        <w:gridCol w:w="851"/>
        <w:gridCol w:w="3500"/>
        <w:gridCol w:w="1070"/>
        <w:gridCol w:w="1549"/>
        <w:gridCol w:w="723"/>
        <w:gridCol w:w="1664"/>
      </w:tblGrid>
      <w:tr w:rsidR="005F279E" w:rsidRPr="0028556A" w14:paraId="63F3642C" w14:textId="77777777" w:rsidTr="008F789A">
        <w:tc>
          <w:tcPr>
            <w:tcW w:w="10348" w:type="dxa"/>
            <w:gridSpan w:val="7"/>
            <w:shd w:val="clear" w:color="auto" w:fill="FFE5E8"/>
          </w:tcPr>
          <w:p w14:paraId="4E7B1C24" w14:textId="77777777" w:rsidR="005F279E" w:rsidRPr="0028556A" w:rsidRDefault="005F279E" w:rsidP="00316B31">
            <w:pPr>
              <w:tabs>
                <w:tab w:val="left" w:pos="3105"/>
              </w:tabs>
              <w:rPr>
                <w:rFonts w:ascii="Arial" w:hAnsi="Arial" w:cs="Arial"/>
                <w:sz w:val="24"/>
                <w:szCs w:val="24"/>
              </w:rPr>
            </w:pPr>
            <w:r w:rsidRPr="0028556A">
              <w:rPr>
                <w:rFonts w:ascii="Arial" w:hAnsi="Arial" w:cs="Arial"/>
                <w:b/>
                <w:sz w:val="24"/>
                <w:szCs w:val="24"/>
              </w:rPr>
              <w:t>Project sponsor declaration</w:t>
            </w:r>
          </w:p>
        </w:tc>
      </w:tr>
      <w:tr w:rsidR="005F279E" w:rsidRPr="0028556A" w14:paraId="1D76C43A" w14:textId="77777777" w:rsidTr="008F789A">
        <w:tc>
          <w:tcPr>
            <w:tcW w:w="10348" w:type="dxa"/>
            <w:gridSpan w:val="7"/>
          </w:tcPr>
          <w:p w14:paraId="0B56D6B0" w14:textId="77777777" w:rsidR="005F279E" w:rsidRPr="0028556A" w:rsidRDefault="005F279E" w:rsidP="00316B31">
            <w:pPr>
              <w:rPr>
                <w:rFonts w:ascii="Arial" w:hAnsi="Arial" w:cs="Arial"/>
                <w:sz w:val="24"/>
                <w:szCs w:val="24"/>
              </w:rPr>
            </w:pPr>
            <w:r w:rsidRPr="0028556A">
              <w:rPr>
                <w:rFonts w:ascii="Arial" w:hAnsi="Arial" w:cs="Arial"/>
                <w:sz w:val="24"/>
                <w:szCs w:val="24"/>
              </w:rPr>
              <w:t>I certify that the above business is eligible for UKSPF support.</w:t>
            </w:r>
          </w:p>
        </w:tc>
      </w:tr>
      <w:tr w:rsidR="005F279E" w:rsidRPr="0028556A" w14:paraId="4E2A167E" w14:textId="77777777" w:rsidTr="008F789A">
        <w:trPr>
          <w:trHeight w:val="641"/>
        </w:trPr>
        <w:tc>
          <w:tcPr>
            <w:tcW w:w="991" w:type="dxa"/>
            <w:tcBorders>
              <w:right w:val="single" w:sz="4" w:space="0" w:color="FFFFFF" w:themeColor="background1"/>
            </w:tcBorders>
          </w:tcPr>
          <w:p w14:paraId="7052B7F0"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 xml:space="preserve">Signed </w:t>
            </w:r>
          </w:p>
        </w:tc>
        <w:sdt>
          <w:sdtPr>
            <w:rPr>
              <w:rFonts w:ascii="Arial" w:hAnsi="Arial" w:cs="Arial"/>
              <w:sz w:val="24"/>
              <w:szCs w:val="24"/>
            </w:rPr>
            <w:id w:val="-1614434974"/>
            <w:showingPlcHdr/>
            <w:picture/>
          </w:sdtPr>
          <w:sdtEndPr/>
          <w:sdtContent>
            <w:tc>
              <w:tcPr>
                <w:tcW w:w="6970" w:type="dxa"/>
                <w:gridSpan w:val="4"/>
                <w:tcBorders>
                  <w:left w:val="single" w:sz="4" w:space="0" w:color="FFFFFF" w:themeColor="background1"/>
                </w:tcBorders>
              </w:tcPr>
              <w:p w14:paraId="30676E58" w14:textId="77777777" w:rsidR="005F279E" w:rsidRPr="0028556A" w:rsidRDefault="005F279E" w:rsidP="00316B31">
                <w:pPr>
                  <w:tabs>
                    <w:tab w:val="left" w:pos="3105"/>
                  </w:tabs>
                  <w:rPr>
                    <w:rFonts w:ascii="Arial" w:hAnsi="Arial" w:cs="Arial"/>
                    <w:sz w:val="24"/>
                    <w:szCs w:val="24"/>
                  </w:rPr>
                </w:pPr>
                <w:r w:rsidRPr="0028556A">
                  <w:rPr>
                    <w:rFonts w:ascii="Arial" w:hAnsi="Arial" w:cs="Arial"/>
                    <w:noProof/>
                    <w:sz w:val="24"/>
                    <w:szCs w:val="24"/>
                  </w:rPr>
                  <w:drawing>
                    <wp:inline distT="0" distB="0" distL="0" distR="0" wp14:anchorId="7A0A5731" wp14:editId="79BFF373">
                      <wp:extent cx="3567382" cy="409575"/>
                      <wp:effectExtent l="0" t="0" r="0" b="0"/>
                      <wp:docPr id="1640116822" name="Picture 3"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16822" name="Picture 3"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9069" cy="416657"/>
                              </a:xfrm>
                              <a:prstGeom prst="rect">
                                <a:avLst/>
                              </a:prstGeom>
                              <a:noFill/>
                              <a:ln>
                                <a:noFill/>
                              </a:ln>
                            </pic:spPr>
                          </pic:pic>
                        </a:graphicData>
                      </a:graphic>
                    </wp:inline>
                  </w:drawing>
                </w:r>
              </w:p>
            </w:tc>
          </w:sdtContent>
        </w:sdt>
        <w:tc>
          <w:tcPr>
            <w:tcW w:w="723" w:type="dxa"/>
            <w:tcBorders>
              <w:right w:val="single" w:sz="4" w:space="0" w:color="FFFFFF" w:themeColor="background1"/>
            </w:tcBorders>
          </w:tcPr>
          <w:p w14:paraId="0B00FF10"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 xml:space="preserve">Date </w:t>
            </w:r>
          </w:p>
        </w:tc>
        <w:tc>
          <w:tcPr>
            <w:tcW w:w="1664" w:type="dxa"/>
            <w:tcBorders>
              <w:left w:val="single" w:sz="4" w:space="0" w:color="FFFFFF" w:themeColor="background1"/>
            </w:tcBorders>
          </w:tcPr>
          <w:p w14:paraId="4045BB2A" w14:textId="77777777" w:rsidR="005F279E" w:rsidRPr="0028556A" w:rsidRDefault="005F279E" w:rsidP="00316B31">
            <w:pPr>
              <w:tabs>
                <w:tab w:val="left" w:pos="3105"/>
              </w:tabs>
              <w:rPr>
                <w:rFonts w:ascii="Arial" w:hAnsi="Arial" w:cs="Arial"/>
                <w:sz w:val="24"/>
                <w:szCs w:val="24"/>
              </w:rPr>
            </w:pPr>
          </w:p>
        </w:tc>
      </w:tr>
      <w:tr w:rsidR="005F279E" w:rsidRPr="0028556A" w14:paraId="2FD94928" w14:textId="77777777" w:rsidTr="008F789A">
        <w:trPr>
          <w:trHeight w:val="313"/>
        </w:trPr>
        <w:tc>
          <w:tcPr>
            <w:tcW w:w="1842" w:type="dxa"/>
            <w:gridSpan w:val="2"/>
            <w:tcBorders>
              <w:right w:val="single" w:sz="4" w:space="0" w:color="FFFFFF" w:themeColor="background1"/>
            </w:tcBorders>
          </w:tcPr>
          <w:p w14:paraId="3FADD09E"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 xml:space="preserve">Name (CAPITALS) </w:t>
            </w:r>
          </w:p>
        </w:tc>
        <w:tc>
          <w:tcPr>
            <w:tcW w:w="3500" w:type="dxa"/>
            <w:tcBorders>
              <w:left w:val="single" w:sz="4" w:space="0" w:color="FFFFFF" w:themeColor="background1"/>
            </w:tcBorders>
          </w:tcPr>
          <w:p w14:paraId="0A290602" w14:textId="43C1B9A6" w:rsidR="005F279E" w:rsidRPr="0028556A" w:rsidRDefault="009D4FDC" w:rsidP="00316B31">
            <w:pPr>
              <w:tabs>
                <w:tab w:val="left" w:pos="3105"/>
              </w:tabs>
              <w:rPr>
                <w:rFonts w:ascii="Arial" w:hAnsi="Arial" w:cs="Arial"/>
                <w:sz w:val="24"/>
                <w:szCs w:val="24"/>
              </w:rPr>
            </w:pPr>
            <w:r>
              <w:rPr>
                <w:rFonts w:ascii="Arial" w:hAnsi="Arial" w:cs="Arial"/>
                <w:sz w:val="24"/>
                <w:szCs w:val="24"/>
              </w:rPr>
              <w:t>ALISON NORTH</w:t>
            </w:r>
          </w:p>
        </w:tc>
        <w:tc>
          <w:tcPr>
            <w:tcW w:w="1070" w:type="dxa"/>
            <w:tcBorders>
              <w:right w:val="single" w:sz="4" w:space="0" w:color="FFFFFF" w:themeColor="background1"/>
            </w:tcBorders>
          </w:tcPr>
          <w:p w14:paraId="62D82E93"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 xml:space="preserve">Position </w:t>
            </w:r>
          </w:p>
        </w:tc>
        <w:tc>
          <w:tcPr>
            <w:tcW w:w="3936" w:type="dxa"/>
            <w:gridSpan w:val="3"/>
            <w:tcBorders>
              <w:left w:val="single" w:sz="4" w:space="0" w:color="FFFFFF" w:themeColor="background1"/>
            </w:tcBorders>
          </w:tcPr>
          <w:p w14:paraId="1A7FB1EB" w14:textId="77777777" w:rsidR="005F279E" w:rsidRPr="0028556A" w:rsidRDefault="005F279E" w:rsidP="00316B31">
            <w:pPr>
              <w:tabs>
                <w:tab w:val="left" w:pos="3105"/>
              </w:tabs>
              <w:rPr>
                <w:rFonts w:ascii="Arial" w:hAnsi="Arial" w:cs="Arial"/>
                <w:sz w:val="24"/>
                <w:szCs w:val="24"/>
              </w:rPr>
            </w:pPr>
            <w:r w:rsidRPr="0028556A">
              <w:rPr>
                <w:rFonts w:ascii="Arial" w:hAnsi="Arial" w:cs="Arial"/>
                <w:sz w:val="24"/>
                <w:szCs w:val="24"/>
              </w:rPr>
              <w:t>Assistant Business Adviser</w:t>
            </w:r>
          </w:p>
        </w:tc>
      </w:tr>
    </w:tbl>
    <w:p w14:paraId="51A9224C" w14:textId="0C25D4AC" w:rsidR="007947C3" w:rsidRPr="0028556A" w:rsidRDefault="007947C3" w:rsidP="0004550A">
      <w:pPr>
        <w:pStyle w:val="BodyText2"/>
        <w:jc w:val="center"/>
        <w:rPr>
          <w:rFonts w:cs="Arial"/>
        </w:rPr>
      </w:pPr>
    </w:p>
    <w:sectPr w:rsidR="007947C3" w:rsidRPr="0028556A" w:rsidSect="00AC36DC">
      <w:headerReference w:type="even" r:id="rId13"/>
      <w:headerReference w:type="default" r:id="rId14"/>
      <w:footerReference w:type="even" r:id="rId15"/>
      <w:footerReference w:type="default" r:id="rId16"/>
      <w:headerReference w:type="first" r:id="rId17"/>
      <w:footerReference w:type="first" r:id="rId18"/>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EB276" w14:textId="77777777" w:rsidR="00F12F82" w:rsidRDefault="00F12F82" w:rsidP="005D464C">
      <w:pPr>
        <w:spacing w:after="0" w:line="240" w:lineRule="auto"/>
      </w:pPr>
      <w:r>
        <w:separator/>
      </w:r>
    </w:p>
  </w:endnote>
  <w:endnote w:type="continuationSeparator" w:id="0">
    <w:p w14:paraId="1549A42B" w14:textId="77777777" w:rsidR="00F12F82" w:rsidRDefault="00F12F82" w:rsidP="005D464C">
      <w:pPr>
        <w:spacing w:after="0" w:line="240" w:lineRule="auto"/>
      </w:pPr>
      <w:r>
        <w:continuationSeparator/>
      </w:r>
    </w:p>
  </w:endnote>
  <w:endnote w:type="continuationNotice" w:id="1">
    <w:p w14:paraId="386BD123" w14:textId="77777777" w:rsidR="00F12F82" w:rsidRDefault="00F12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8883" w14:textId="77777777" w:rsidR="0048698D" w:rsidRDefault="00486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Ind w:w="-289" w:type="dxa"/>
      <w:tblLook w:val="04A0" w:firstRow="1" w:lastRow="0" w:firstColumn="1" w:lastColumn="0" w:noHBand="0" w:noVBand="1"/>
    </w:tblPr>
    <w:tblGrid>
      <w:gridCol w:w="4537"/>
      <w:gridCol w:w="1417"/>
      <w:gridCol w:w="1276"/>
      <w:gridCol w:w="2268"/>
    </w:tblGrid>
    <w:tr w:rsidR="00F835FB" w14:paraId="3414912C" w14:textId="77777777" w:rsidTr="00E47902">
      <w:trPr>
        <w:trHeight w:val="268"/>
      </w:trPr>
      <w:tc>
        <w:tcPr>
          <w:tcW w:w="4537" w:type="dxa"/>
        </w:tcPr>
        <w:p w14:paraId="20F01FBA" w14:textId="4901E880" w:rsidR="00F835FB" w:rsidRDefault="00F835FB" w:rsidP="00E578B9">
          <w:pPr>
            <w:pStyle w:val="Footer"/>
            <w:rPr>
              <w:rFonts w:ascii="Century Gothic" w:hAnsi="Century Gothic"/>
              <w:b/>
              <w:color w:val="767171" w:themeColor="background2" w:themeShade="80"/>
              <w:sz w:val="16"/>
              <w:szCs w:val="16"/>
            </w:rPr>
          </w:pPr>
          <w:r w:rsidRPr="000C7513">
            <w:rPr>
              <w:rFonts w:ascii="Century Gothic" w:hAnsi="Century Gothic"/>
              <w:b/>
              <w:color w:val="767171" w:themeColor="background2" w:themeShade="80"/>
              <w:sz w:val="16"/>
              <w:szCs w:val="16"/>
            </w:rPr>
            <w:t>Document Reference</w:t>
          </w:r>
          <w:r w:rsidRPr="000C7513">
            <w:rPr>
              <w:rFonts w:ascii="Century Gothic" w:hAnsi="Century Gothic"/>
              <w:color w:val="767171" w:themeColor="background2" w:themeShade="80"/>
              <w:sz w:val="16"/>
              <w:szCs w:val="16"/>
            </w:rPr>
            <w:t xml:space="preserve"> </w:t>
          </w:r>
          <w:r w:rsidR="00386693">
            <w:rPr>
              <w:rFonts w:ascii="Century Gothic" w:hAnsi="Century Gothic"/>
              <w:color w:val="767171" w:themeColor="background2" w:themeShade="80"/>
              <w:sz w:val="16"/>
              <w:szCs w:val="16"/>
            </w:rPr>
            <w:t>GBC</w:t>
          </w:r>
          <w:r w:rsidRPr="000C7513">
            <w:rPr>
              <w:rFonts w:ascii="Century Gothic" w:hAnsi="Century Gothic"/>
              <w:color w:val="767171" w:themeColor="background2" w:themeShade="80"/>
              <w:sz w:val="16"/>
              <w:szCs w:val="16"/>
            </w:rPr>
            <w:t>-SME</w:t>
          </w:r>
          <w:r>
            <w:rPr>
              <w:rFonts w:ascii="Century Gothic" w:hAnsi="Century Gothic"/>
              <w:color w:val="767171" w:themeColor="background2" w:themeShade="80"/>
              <w:sz w:val="16"/>
              <w:szCs w:val="16"/>
            </w:rPr>
            <w:t xml:space="preserve"> </w:t>
          </w:r>
          <w:r w:rsidR="00E47902">
            <w:rPr>
              <w:rFonts w:ascii="Century Gothic" w:hAnsi="Century Gothic"/>
              <w:color w:val="767171" w:themeColor="background2" w:themeShade="80"/>
              <w:sz w:val="16"/>
              <w:szCs w:val="16"/>
            </w:rPr>
            <w:t>REGISTRA</w:t>
          </w:r>
          <w:r>
            <w:rPr>
              <w:rFonts w:ascii="Century Gothic" w:hAnsi="Century Gothic"/>
              <w:color w:val="767171" w:themeColor="background2" w:themeShade="80"/>
              <w:sz w:val="16"/>
              <w:szCs w:val="16"/>
            </w:rPr>
            <w:t>TION FORM</w:t>
          </w:r>
        </w:p>
      </w:tc>
      <w:tc>
        <w:tcPr>
          <w:tcW w:w="1417" w:type="dxa"/>
        </w:tcPr>
        <w:p w14:paraId="36FDE495" w14:textId="4F10B481" w:rsidR="00F835FB" w:rsidRDefault="00F835FB" w:rsidP="00E578B9">
          <w:pPr>
            <w:pStyle w:val="Footer"/>
            <w:jc w:val="center"/>
            <w:rPr>
              <w:rFonts w:ascii="Century Gothic" w:hAnsi="Century Gothic"/>
              <w:b/>
              <w:color w:val="767171" w:themeColor="background2" w:themeShade="80"/>
              <w:sz w:val="16"/>
              <w:szCs w:val="16"/>
            </w:rPr>
          </w:pPr>
          <w:r w:rsidRPr="00190858">
            <w:rPr>
              <w:rFonts w:ascii="Century Gothic" w:hAnsi="Century Gothic"/>
              <w:b/>
              <w:bCs/>
              <w:color w:val="767171" w:themeColor="background2" w:themeShade="80"/>
              <w:sz w:val="16"/>
              <w:szCs w:val="16"/>
            </w:rPr>
            <w:t>Page</w:t>
          </w:r>
          <w:r w:rsidRPr="000C7513">
            <w:rPr>
              <w:rFonts w:ascii="Century Gothic" w:hAnsi="Century Gothic"/>
              <w:color w:val="767171" w:themeColor="background2" w:themeShade="80"/>
              <w:sz w:val="16"/>
              <w:szCs w:val="16"/>
            </w:rPr>
            <w:t xml:space="preserve"> </w:t>
          </w:r>
          <w:r w:rsidRPr="00190858">
            <w:rPr>
              <w:rFonts w:ascii="Century Gothic" w:hAnsi="Century Gothic"/>
              <w:b/>
              <w:bCs/>
              <w:color w:val="767171" w:themeColor="background2" w:themeShade="80"/>
              <w:sz w:val="16"/>
              <w:szCs w:val="16"/>
            </w:rPr>
            <w:fldChar w:fldCharType="begin"/>
          </w:r>
          <w:r w:rsidRPr="00190858">
            <w:rPr>
              <w:rFonts w:ascii="Century Gothic" w:hAnsi="Century Gothic"/>
              <w:b/>
              <w:bCs/>
              <w:color w:val="767171" w:themeColor="background2" w:themeShade="80"/>
              <w:sz w:val="16"/>
              <w:szCs w:val="16"/>
            </w:rPr>
            <w:instrText xml:space="preserve"> PAGE   \* MERGEFORMAT </w:instrText>
          </w:r>
          <w:r w:rsidRPr="00190858">
            <w:rPr>
              <w:rFonts w:ascii="Century Gothic" w:hAnsi="Century Gothic"/>
              <w:b/>
              <w:bCs/>
              <w:color w:val="767171" w:themeColor="background2" w:themeShade="80"/>
              <w:sz w:val="16"/>
              <w:szCs w:val="16"/>
            </w:rPr>
            <w:fldChar w:fldCharType="separate"/>
          </w:r>
          <w:r w:rsidR="00D53E51">
            <w:rPr>
              <w:rFonts w:ascii="Century Gothic" w:hAnsi="Century Gothic"/>
              <w:b/>
              <w:bCs/>
              <w:noProof/>
              <w:color w:val="767171" w:themeColor="background2" w:themeShade="80"/>
              <w:sz w:val="16"/>
              <w:szCs w:val="16"/>
            </w:rPr>
            <w:t>1</w:t>
          </w:r>
          <w:r w:rsidRPr="00190858">
            <w:rPr>
              <w:rFonts w:ascii="Century Gothic" w:hAnsi="Century Gothic"/>
              <w:b/>
              <w:bCs/>
              <w:noProof/>
              <w:color w:val="767171" w:themeColor="background2" w:themeShade="80"/>
              <w:sz w:val="16"/>
              <w:szCs w:val="16"/>
            </w:rPr>
            <w:fldChar w:fldCharType="end"/>
          </w:r>
          <w:r w:rsidRPr="00190858">
            <w:rPr>
              <w:rFonts w:ascii="Century Gothic" w:hAnsi="Century Gothic"/>
              <w:b/>
              <w:bCs/>
              <w:noProof/>
              <w:color w:val="767171" w:themeColor="background2" w:themeShade="80"/>
              <w:sz w:val="16"/>
              <w:szCs w:val="16"/>
            </w:rPr>
            <w:t xml:space="preserve"> of </w:t>
          </w:r>
          <w:r w:rsidR="004130ED">
            <w:rPr>
              <w:rFonts w:ascii="Century Gothic" w:hAnsi="Century Gothic"/>
              <w:b/>
              <w:bCs/>
              <w:noProof/>
              <w:color w:val="767171" w:themeColor="background2" w:themeShade="80"/>
              <w:sz w:val="16"/>
              <w:szCs w:val="16"/>
            </w:rPr>
            <w:t>4</w:t>
          </w:r>
        </w:p>
      </w:tc>
      <w:tc>
        <w:tcPr>
          <w:tcW w:w="1276" w:type="dxa"/>
        </w:tcPr>
        <w:p w14:paraId="453702F1" w14:textId="17E4E293" w:rsidR="00F835FB" w:rsidRDefault="00F835FB" w:rsidP="00E578B9">
          <w:pPr>
            <w:pStyle w:val="Footer"/>
            <w:jc w:val="center"/>
            <w:rPr>
              <w:rFonts w:ascii="Century Gothic" w:hAnsi="Century Gothic"/>
              <w:b/>
              <w:color w:val="767171" w:themeColor="background2" w:themeShade="80"/>
              <w:sz w:val="16"/>
              <w:szCs w:val="16"/>
            </w:rPr>
          </w:pPr>
          <w:r w:rsidRPr="00190858">
            <w:rPr>
              <w:rFonts w:ascii="Century Gothic" w:hAnsi="Century Gothic"/>
              <w:bCs/>
              <w:color w:val="767171" w:themeColor="background2" w:themeShade="80"/>
              <w:sz w:val="16"/>
              <w:szCs w:val="16"/>
            </w:rPr>
            <w:t>Version 1</w:t>
          </w:r>
          <w:r>
            <w:rPr>
              <w:rFonts w:ascii="Century Gothic" w:hAnsi="Century Gothic"/>
              <w:bCs/>
              <w:color w:val="767171" w:themeColor="background2" w:themeShade="80"/>
              <w:sz w:val="16"/>
              <w:szCs w:val="16"/>
            </w:rPr>
            <w:t>.0</w:t>
          </w:r>
        </w:p>
      </w:tc>
      <w:tc>
        <w:tcPr>
          <w:tcW w:w="2268" w:type="dxa"/>
        </w:tcPr>
        <w:sdt>
          <w:sdtPr>
            <w:rPr>
              <w:rFonts w:ascii="Century Gothic" w:hAnsi="Century Gothic"/>
              <w:color w:val="767171" w:themeColor="background2" w:themeShade="80"/>
              <w:sz w:val="16"/>
              <w:szCs w:val="16"/>
            </w:rPr>
            <w:id w:val="-974530680"/>
            <w:docPartObj>
              <w:docPartGallery w:val="Page Numbers (Bottom of Page)"/>
              <w:docPartUnique/>
            </w:docPartObj>
          </w:sdtPr>
          <w:sdtEndPr>
            <w:rPr>
              <w:noProof/>
            </w:rPr>
          </w:sdtEndPr>
          <w:sdtContent>
            <w:p w14:paraId="6A78B715" w14:textId="0000B473" w:rsidR="00F835FB" w:rsidRPr="005E42E5" w:rsidRDefault="00F835FB" w:rsidP="005E42E5">
              <w:pPr>
                <w:pStyle w:val="Footer"/>
                <w:jc w:val="center"/>
                <w:rPr>
                  <w:rFonts w:ascii="Century Gothic" w:hAnsi="Century Gothic"/>
                  <w:b/>
                  <w:color w:val="767171" w:themeColor="background2" w:themeShade="80"/>
                  <w:sz w:val="16"/>
                  <w:szCs w:val="16"/>
                </w:rPr>
              </w:pPr>
              <w:r w:rsidRPr="000C7513">
                <w:rPr>
                  <w:rFonts w:ascii="Century Gothic" w:hAnsi="Century Gothic"/>
                  <w:b/>
                  <w:color w:val="767171" w:themeColor="background2" w:themeShade="80"/>
                  <w:sz w:val="16"/>
                  <w:szCs w:val="16"/>
                </w:rPr>
                <w:t>Date</w:t>
              </w:r>
              <w:r>
                <w:rPr>
                  <w:rFonts w:ascii="Century Gothic" w:hAnsi="Century Gothic"/>
                  <w:b/>
                  <w:color w:val="767171" w:themeColor="background2" w:themeShade="80"/>
                  <w:sz w:val="16"/>
                  <w:szCs w:val="16"/>
                </w:rPr>
                <w:t xml:space="preserve"> </w:t>
              </w:r>
              <w:r w:rsidR="00920193">
                <w:rPr>
                  <w:rFonts w:ascii="Century Gothic" w:hAnsi="Century Gothic"/>
                  <w:b/>
                  <w:color w:val="767171" w:themeColor="background2" w:themeShade="80"/>
                  <w:sz w:val="16"/>
                  <w:szCs w:val="16"/>
                </w:rPr>
                <w:t>1</w:t>
              </w:r>
              <w:r w:rsidR="0048698D">
                <w:rPr>
                  <w:rFonts w:ascii="Century Gothic" w:hAnsi="Century Gothic"/>
                  <w:b/>
                  <w:color w:val="767171" w:themeColor="background2" w:themeShade="80"/>
                  <w:sz w:val="16"/>
                  <w:szCs w:val="16"/>
                </w:rPr>
                <w:t>6</w:t>
              </w:r>
              <w:r w:rsidR="00920193">
                <w:rPr>
                  <w:rFonts w:ascii="Century Gothic" w:hAnsi="Century Gothic"/>
                  <w:b/>
                  <w:color w:val="767171" w:themeColor="background2" w:themeShade="80"/>
                  <w:sz w:val="16"/>
                  <w:szCs w:val="16"/>
                </w:rPr>
                <w:t>/</w:t>
              </w:r>
              <w:r w:rsidR="0048698D">
                <w:rPr>
                  <w:rFonts w:ascii="Century Gothic" w:hAnsi="Century Gothic"/>
                  <w:b/>
                  <w:color w:val="767171" w:themeColor="background2" w:themeShade="80"/>
                  <w:sz w:val="16"/>
                  <w:szCs w:val="16"/>
                </w:rPr>
                <w:t>5</w:t>
              </w:r>
              <w:r w:rsidR="00920193">
                <w:rPr>
                  <w:rFonts w:ascii="Century Gothic" w:hAnsi="Century Gothic"/>
                  <w:b/>
                  <w:color w:val="767171" w:themeColor="background2" w:themeShade="80"/>
                  <w:sz w:val="16"/>
                  <w:szCs w:val="16"/>
                </w:rPr>
                <w:t>/</w:t>
              </w:r>
              <w:r w:rsidR="005E42E5">
                <w:rPr>
                  <w:rFonts w:ascii="Century Gothic" w:hAnsi="Century Gothic"/>
                  <w:b/>
                  <w:color w:val="767171" w:themeColor="background2" w:themeShade="80"/>
                  <w:sz w:val="16"/>
                  <w:szCs w:val="16"/>
                </w:rPr>
                <w:t>2</w:t>
              </w:r>
              <w:r w:rsidR="0048698D">
                <w:rPr>
                  <w:rFonts w:ascii="Century Gothic" w:hAnsi="Century Gothic"/>
                  <w:b/>
                  <w:color w:val="767171" w:themeColor="background2" w:themeShade="80"/>
                  <w:sz w:val="16"/>
                  <w:szCs w:val="16"/>
                </w:rPr>
                <w:t>5</w:t>
              </w:r>
            </w:p>
          </w:sdtContent>
        </w:sdt>
      </w:tc>
    </w:tr>
  </w:tbl>
  <w:p w14:paraId="79839D97" w14:textId="68949CA4" w:rsidR="00F835FB" w:rsidRDefault="00F83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F0F5" w14:textId="77777777" w:rsidR="0048698D" w:rsidRDefault="00486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A6C03" w14:textId="77777777" w:rsidR="00F12F82" w:rsidRDefault="00F12F82" w:rsidP="005D464C">
      <w:pPr>
        <w:spacing w:after="0" w:line="240" w:lineRule="auto"/>
      </w:pPr>
      <w:r>
        <w:separator/>
      </w:r>
    </w:p>
  </w:footnote>
  <w:footnote w:type="continuationSeparator" w:id="0">
    <w:p w14:paraId="1B34F3B6" w14:textId="77777777" w:rsidR="00F12F82" w:rsidRDefault="00F12F82" w:rsidP="005D464C">
      <w:pPr>
        <w:spacing w:after="0" w:line="240" w:lineRule="auto"/>
      </w:pPr>
      <w:r>
        <w:continuationSeparator/>
      </w:r>
    </w:p>
  </w:footnote>
  <w:footnote w:type="continuationNotice" w:id="1">
    <w:p w14:paraId="2A95A200" w14:textId="77777777" w:rsidR="00F12F82" w:rsidRDefault="00F12F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EDF" w14:textId="77777777" w:rsidR="0048698D" w:rsidRDefault="00486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F3FEE" w14:textId="3E0EE95C" w:rsidR="00F835FB" w:rsidRDefault="00D32322" w:rsidP="008639EC">
    <w:pPr>
      <w:pStyle w:val="Header"/>
    </w:pPr>
    <w:r>
      <w:rPr>
        <w:noProof/>
      </w:rPr>
      <w:drawing>
        <wp:anchor distT="0" distB="0" distL="114300" distR="114300" simplePos="0" relativeHeight="251658241" behindDoc="0" locked="0" layoutInCell="1" allowOverlap="1" wp14:anchorId="1560725C" wp14:editId="7EDFB8AB">
          <wp:simplePos x="0" y="0"/>
          <wp:positionH relativeFrom="column">
            <wp:posOffset>1618615</wp:posOffset>
          </wp:positionH>
          <wp:positionV relativeFrom="paragraph">
            <wp:posOffset>18415</wp:posOffset>
          </wp:positionV>
          <wp:extent cx="1874520" cy="311150"/>
          <wp:effectExtent l="0" t="0" r="0" b="0"/>
          <wp:wrapThrough wrapText="bothSides">
            <wp:wrapPolygon edited="0">
              <wp:start x="0" y="0"/>
              <wp:lineTo x="0" y="19837"/>
              <wp:lineTo x="21293" y="19837"/>
              <wp:lineTo x="21293" y="0"/>
              <wp:lineTo x="0" y="0"/>
            </wp:wrapPolygon>
          </wp:wrapThrough>
          <wp:docPr id="933406527" name="Picture 933406527" descr="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een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4520" cy="311150"/>
                  </a:xfrm>
                  <a:prstGeom prst="rect">
                    <a:avLst/>
                  </a:prstGeom>
                </pic:spPr>
              </pic:pic>
            </a:graphicData>
          </a:graphic>
          <wp14:sizeRelH relativeFrom="margin">
            <wp14:pctWidth>0</wp14:pctWidth>
          </wp14:sizeRelH>
          <wp14:sizeRelV relativeFrom="margin">
            <wp14:pctHeight>0</wp14:pctHeight>
          </wp14:sizeRelV>
        </wp:anchor>
      </w:drawing>
    </w:r>
    <w:r w:rsidR="008C1753">
      <w:rPr>
        <w:noProof/>
      </w:rPr>
      <w:drawing>
        <wp:anchor distT="0" distB="0" distL="114300" distR="114300" simplePos="0" relativeHeight="251658240" behindDoc="0" locked="0" layoutInCell="1" allowOverlap="1" wp14:anchorId="51F54283" wp14:editId="668F02EF">
          <wp:simplePos x="0" y="0"/>
          <wp:positionH relativeFrom="column">
            <wp:posOffset>4143375</wp:posOffset>
          </wp:positionH>
          <wp:positionV relativeFrom="paragraph">
            <wp:posOffset>6985</wp:posOffset>
          </wp:positionV>
          <wp:extent cx="1713600" cy="396000"/>
          <wp:effectExtent l="0" t="0" r="1270" b="4445"/>
          <wp:wrapNone/>
          <wp:docPr id="527281696" name="Picture 1" descr="GBCLogo3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BCLogo30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6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6A0">
      <w:rPr>
        <w:noProof/>
      </w:rPr>
      <w:drawing>
        <wp:anchor distT="0" distB="0" distL="114300" distR="114300" simplePos="0" relativeHeight="251658243" behindDoc="0" locked="0" layoutInCell="1" allowOverlap="1" wp14:anchorId="5B64FE6D" wp14:editId="47FC97BB">
          <wp:simplePos x="0" y="0"/>
          <wp:positionH relativeFrom="column">
            <wp:posOffset>-723900</wp:posOffset>
          </wp:positionH>
          <wp:positionV relativeFrom="paragraph">
            <wp:posOffset>5715</wp:posOffset>
          </wp:positionV>
          <wp:extent cx="1701800" cy="371179"/>
          <wp:effectExtent l="0" t="0" r="0" b="0"/>
          <wp:wrapNone/>
          <wp:docPr id="1741804941" name="Picture 174180494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701800" cy="371179"/>
                  </a:xfrm>
                  <a:prstGeom prst="rect">
                    <a:avLst/>
                  </a:prstGeom>
                </pic:spPr>
              </pic:pic>
            </a:graphicData>
          </a:graphic>
          <wp14:sizeRelH relativeFrom="margin">
            <wp14:pctWidth>0</wp14:pctWidth>
          </wp14:sizeRelH>
          <wp14:sizeRelV relativeFrom="margin">
            <wp14:pctHeight>0</wp14:pctHeight>
          </wp14:sizeRelV>
        </wp:anchor>
      </w:drawing>
    </w:r>
  </w:p>
  <w:p w14:paraId="34A7CA2F" w14:textId="4E97721A" w:rsidR="00F835FB" w:rsidRDefault="00F83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E091" w14:textId="77777777" w:rsidR="0048698D" w:rsidRDefault="00486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F2BFB"/>
    <w:multiLevelType w:val="hybridMultilevel"/>
    <w:tmpl w:val="F516EE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E541EC"/>
    <w:multiLevelType w:val="hybridMultilevel"/>
    <w:tmpl w:val="DDA2201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B399D"/>
    <w:multiLevelType w:val="hybridMultilevel"/>
    <w:tmpl w:val="073E2CE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B945CCD"/>
    <w:multiLevelType w:val="hybridMultilevel"/>
    <w:tmpl w:val="DF1E3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385DE7"/>
    <w:multiLevelType w:val="multilevel"/>
    <w:tmpl w:val="41CA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710BD4"/>
    <w:multiLevelType w:val="hybridMultilevel"/>
    <w:tmpl w:val="51DE1F9C"/>
    <w:lvl w:ilvl="0" w:tplc="54F4953A">
      <w:start w:val="1"/>
      <w:numFmt w:val="decimal"/>
      <w:lvlText w:val="%1."/>
      <w:lvlJc w:val="left"/>
      <w:pPr>
        <w:ind w:left="360" w:hanging="360"/>
      </w:pPr>
      <w:rPr>
        <w:rFonts w:asciiTheme="minorHAnsi" w:hAnsiTheme="minorHAnsi" w:cstheme="minorHAnsi" w:hint="default"/>
        <w:b/>
        <w:bCs/>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2A11858"/>
    <w:multiLevelType w:val="hybridMultilevel"/>
    <w:tmpl w:val="B7745192"/>
    <w:lvl w:ilvl="0" w:tplc="ED32163E">
      <w:start w:val="1"/>
      <w:numFmt w:val="bullet"/>
      <w:lvlText w:val=""/>
      <w:lvlJc w:val="left"/>
      <w:pPr>
        <w:ind w:left="3468" w:hanging="360"/>
      </w:pPr>
      <w:rPr>
        <w:rFonts w:ascii="Symbol" w:eastAsiaTheme="minorHAnsi" w:hAnsi="Symbol" w:cstheme="minorBidi" w:hint="default"/>
      </w:rPr>
    </w:lvl>
    <w:lvl w:ilvl="1" w:tplc="08090003" w:tentative="1">
      <w:start w:val="1"/>
      <w:numFmt w:val="bullet"/>
      <w:lvlText w:val="o"/>
      <w:lvlJc w:val="left"/>
      <w:pPr>
        <w:ind w:left="4188" w:hanging="360"/>
      </w:pPr>
      <w:rPr>
        <w:rFonts w:ascii="Courier New" w:hAnsi="Courier New" w:cs="Courier New" w:hint="default"/>
      </w:rPr>
    </w:lvl>
    <w:lvl w:ilvl="2" w:tplc="08090005" w:tentative="1">
      <w:start w:val="1"/>
      <w:numFmt w:val="bullet"/>
      <w:lvlText w:val=""/>
      <w:lvlJc w:val="left"/>
      <w:pPr>
        <w:ind w:left="4908" w:hanging="360"/>
      </w:pPr>
      <w:rPr>
        <w:rFonts w:ascii="Wingdings" w:hAnsi="Wingdings" w:hint="default"/>
      </w:rPr>
    </w:lvl>
    <w:lvl w:ilvl="3" w:tplc="08090001" w:tentative="1">
      <w:start w:val="1"/>
      <w:numFmt w:val="bullet"/>
      <w:lvlText w:val=""/>
      <w:lvlJc w:val="left"/>
      <w:pPr>
        <w:ind w:left="5628" w:hanging="360"/>
      </w:pPr>
      <w:rPr>
        <w:rFonts w:ascii="Symbol" w:hAnsi="Symbol" w:hint="default"/>
      </w:rPr>
    </w:lvl>
    <w:lvl w:ilvl="4" w:tplc="08090003" w:tentative="1">
      <w:start w:val="1"/>
      <w:numFmt w:val="bullet"/>
      <w:lvlText w:val="o"/>
      <w:lvlJc w:val="left"/>
      <w:pPr>
        <w:ind w:left="6348" w:hanging="360"/>
      </w:pPr>
      <w:rPr>
        <w:rFonts w:ascii="Courier New" w:hAnsi="Courier New" w:cs="Courier New" w:hint="default"/>
      </w:rPr>
    </w:lvl>
    <w:lvl w:ilvl="5" w:tplc="08090005" w:tentative="1">
      <w:start w:val="1"/>
      <w:numFmt w:val="bullet"/>
      <w:lvlText w:val=""/>
      <w:lvlJc w:val="left"/>
      <w:pPr>
        <w:ind w:left="7068" w:hanging="360"/>
      </w:pPr>
      <w:rPr>
        <w:rFonts w:ascii="Wingdings" w:hAnsi="Wingdings" w:hint="default"/>
      </w:rPr>
    </w:lvl>
    <w:lvl w:ilvl="6" w:tplc="08090001" w:tentative="1">
      <w:start w:val="1"/>
      <w:numFmt w:val="bullet"/>
      <w:lvlText w:val=""/>
      <w:lvlJc w:val="left"/>
      <w:pPr>
        <w:ind w:left="7788" w:hanging="360"/>
      </w:pPr>
      <w:rPr>
        <w:rFonts w:ascii="Symbol" w:hAnsi="Symbol" w:hint="default"/>
      </w:rPr>
    </w:lvl>
    <w:lvl w:ilvl="7" w:tplc="08090003" w:tentative="1">
      <w:start w:val="1"/>
      <w:numFmt w:val="bullet"/>
      <w:lvlText w:val="o"/>
      <w:lvlJc w:val="left"/>
      <w:pPr>
        <w:ind w:left="8508" w:hanging="360"/>
      </w:pPr>
      <w:rPr>
        <w:rFonts w:ascii="Courier New" w:hAnsi="Courier New" w:cs="Courier New" w:hint="default"/>
      </w:rPr>
    </w:lvl>
    <w:lvl w:ilvl="8" w:tplc="08090005" w:tentative="1">
      <w:start w:val="1"/>
      <w:numFmt w:val="bullet"/>
      <w:lvlText w:val=""/>
      <w:lvlJc w:val="left"/>
      <w:pPr>
        <w:ind w:left="9228" w:hanging="360"/>
      </w:pPr>
      <w:rPr>
        <w:rFonts w:ascii="Wingdings" w:hAnsi="Wingdings" w:hint="default"/>
      </w:rPr>
    </w:lvl>
  </w:abstractNum>
  <w:abstractNum w:abstractNumId="7" w15:restartNumberingAfterBreak="0">
    <w:nsid w:val="6C1A7B67"/>
    <w:multiLevelType w:val="hybridMultilevel"/>
    <w:tmpl w:val="7AD48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35C25"/>
    <w:multiLevelType w:val="hybridMultilevel"/>
    <w:tmpl w:val="9D509A4C"/>
    <w:lvl w:ilvl="0" w:tplc="1752214C">
      <w:start w:val="1"/>
      <w:numFmt w:val="decimal"/>
      <w:lvlText w:val="%1."/>
      <w:lvlJc w:val="left"/>
      <w:pPr>
        <w:ind w:left="360" w:hanging="360"/>
      </w:pPr>
      <w:rPr>
        <w:rFonts w:asciiTheme="minorHAnsi" w:hAnsiTheme="minorHAnsi" w:cstheme="minorHAnsi" w:hint="default"/>
        <w:b/>
        <w:bCs/>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CF27FD"/>
    <w:multiLevelType w:val="hybridMultilevel"/>
    <w:tmpl w:val="7D0C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F61E99"/>
    <w:multiLevelType w:val="multilevel"/>
    <w:tmpl w:val="2C50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6584775">
    <w:abstractNumId w:val="10"/>
  </w:num>
  <w:num w:numId="2" w16cid:durableId="1633512994">
    <w:abstractNumId w:val="9"/>
  </w:num>
  <w:num w:numId="3" w16cid:durableId="320044393">
    <w:abstractNumId w:val="6"/>
  </w:num>
  <w:num w:numId="4" w16cid:durableId="716471305">
    <w:abstractNumId w:val="5"/>
  </w:num>
  <w:num w:numId="5" w16cid:durableId="2030134536">
    <w:abstractNumId w:val="1"/>
  </w:num>
  <w:num w:numId="6" w16cid:durableId="1652254414">
    <w:abstractNumId w:val="4"/>
  </w:num>
  <w:num w:numId="7" w16cid:durableId="1111976162">
    <w:abstractNumId w:val="7"/>
  </w:num>
  <w:num w:numId="8" w16cid:durableId="1903177120">
    <w:abstractNumId w:val="2"/>
  </w:num>
  <w:num w:numId="9" w16cid:durableId="1326476865">
    <w:abstractNumId w:val="8"/>
  </w:num>
  <w:num w:numId="10" w16cid:durableId="212815463">
    <w:abstractNumId w:val="0"/>
  </w:num>
  <w:num w:numId="11" w16cid:durableId="1278757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4C"/>
    <w:rsid w:val="000012BE"/>
    <w:rsid w:val="0000145E"/>
    <w:rsid w:val="00007A39"/>
    <w:rsid w:val="00010E87"/>
    <w:rsid w:val="00010F45"/>
    <w:rsid w:val="000114FE"/>
    <w:rsid w:val="00013D87"/>
    <w:rsid w:val="00030AC2"/>
    <w:rsid w:val="000348B1"/>
    <w:rsid w:val="0003710B"/>
    <w:rsid w:val="00037590"/>
    <w:rsid w:val="00037AF2"/>
    <w:rsid w:val="00044A68"/>
    <w:rsid w:val="0004550A"/>
    <w:rsid w:val="0004737B"/>
    <w:rsid w:val="00050478"/>
    <w:rsid w:val="00054490"/>
    <w:rsid w:val="00055A6B"/>
    <w:rsid w:val="00056708"/>
    <w:rsid w:val="000633F0"/>
    <w:rsid w:val="0006742C"/>
    <w:rsid w:val="00070A46"/>
    <w:rsid w:val="00072848"/>
    <w:rsid w:val="00072A5C"/>
    <w:rsid w:val="00074E33"/>
    <w:rsid w:val="00076899"/>
    <w:rsid w:val="00076B05"/>
    <w:rsid w:val="00080A5F"/>
    <w:rsid w:val="00080DB7"/>
    <w:rsid w:val="00084E96"/>
    <w:rsid w:val="00085F23"/>
    <w:rsid w:val="00086351"/>
    <w:rsid w:val="0009158A"/>
    <w:rsid w:val="00092092"/>
    <w:rsid w:val="00094094"/>
    <w:rsid w:val="00095DD6"/>
    <w:rsid w:val="000A17AF"/>
    <w:rsid w:val="000A2C4E"/>
    <w:rsid w:val="000A2F3E"/>
    <w:rsid w:val="000A63B9"/>
    <w:rsid w:val="000A795B"/>
    <w:rsid w:val="000B2E99"/>
    <w:rsid w:val="000B6729"/>
    <w:rsid w:val="000B6B56"/>
    <w:rsid w:val="000B6FAD"/>
    <w:rsid w:val="000C2116"/>
    <w:rsid w:val="000C2D89"/>
    <w:rsid w:val="000C60FA"/>
    <w:rsid w:val="000C7513"/>
    <w:rsid w:val="000C75D8"/>
    <w:rsid w:val="000D0C62"/>
    <w:rsid w:val="000D6A98"/>
    <w:rsid w:val="000D70A3"/>
    <w:rsid w:val="000F294D"/>
    <w:rsid w:val="000F30E6"/>
    <w:rsid w:val="000F79F1"/>
    <w:rsid w:val="001004BC"/>
    <w:rsid w:val="00103A51"/>
    <w:rsid w:val="00105CB4"/>
    <w:rsid w:val="00107B4F"/>
    <w:rsid w:val="00111EAB"/>
    <w:rsid w:val="00113A46"/>
    <w:rsid w:val="00115EF8"/>
    <w:rsid w:val="00116255"/>
    <w:rsid w:val="00124BDA"/>
    <w:rsid w:val="00125559"/>
    <w:rsid w:val="00130855"/>
    <w:rsid w:val="00134F5E"/>
    <w:rsid w:val="00135018"/>
    <w:rsid w:val="0013634E"/>
    <w:rsid w:val="001363EE"/>
    <w:rsid w:val="00141E57"/>
    <w:rsid w:val="001426B9"/>
    <w:rsid w:val="00142E67"/>
    <w:rsid w:val="00146552"/>
    <w:rsid w:val="00147EC8"/>
    <w:rsid w:val="0015311C"/>
    <w:rsid w:val="00156167"/>
    <w:rsid w:val="001621DF"/>
    <w:rsid w:val="0016548D"/>
    <w:rsid w:val="001707B6"/>
    <w:rsid w:val="00170F1C"/>
    <w:rsid w:val="00182E2D"/>
    <w:rsid w:val="00187418"/>
    <w:rsid w:val="00190858"/>
    <w:rsid w:val="00191E8E"/>
    <w:rsid w:val="001945FC"/>
    <w:rsid w:val="001A03F2"/>
    <w:rsid w:val="001A1D4D"/>
    <w:rsid w:val="001A20D4"/>
    <w:rsid w:val="001B0A89"/>
    <w:rsid w:val="001B0E45"/>
    <w:rsid w:val="001B32FA"/>
    <w:rsid w:val="001B5FA4"/>
    <w:rsid w:val="001C3785"/>
    <w:rsid w:val="001C4AA5"/>
    <w:rsid w:val="001C69ED"/>
    <w:rsid w:val="001D1941"/>
    <w:rsid w:val="001D29F1"/>
    <w:rsid w:val="001D4C5D"/>
    <w:rsid w:val="001E0DEA"/>
    <w:rsid w:val="001E4293"/>
    <w:rsid w:val="001E6540"/>
    <w:rsid w:val="0020639F"/>
    <w:rsid w:val="00207D60"/>
    <w:rsid w:val="002226A1"/>
    <w:rsid w:val="0022493A"/>
    <w:rsid w:val="002254AF"/>
    <w:rsid w:val="00231178"/>
    <w:rsid w:val="0024237D"/>
    <w:rsid w:val="002476A2"/>
    <w:rsid w:val="00250519"/>
    <w:rsid w:val="002544FE"/>
    <w:rsid w:val="00254D96"/>
    <w:rsid w:val="00255E63"/>
    <w:rsid w:val="00260C11"/>
    <w:rsid w:val="00273A00"/>
    <w:rsid w:val="002758C1"/>
    <w:rsid w:val="00275A30"/>
    <w:rsid w:val="00282296"/>
    <w:rsid w:val="0028291B"/>
    <w:rsid w:val="00282F42"/>
    <w:rsid w:val="002850EA"/>
    <w:rsid w:val="0028556A"/>
    <w:rsid w:val="002912DA"/>
    <w:rsid w:val="002922E1"/>
    <w:rsid w:val="00292B78"/>
    <w:rsid w:val="00294632"/>
    <w:rsid w:val="002A6FC1"/>
    <w:rsid w:val="002B4F62"/>
    <w:rsid w:val="002C3715"/>
    <w:rsid w:val="002C4B35"/>
    <w:rsid w:val="002C6E8B"/>
    <w:rsid w:val="002D22F2"/>
    <w:rsid w:val="002D4525"/>
    <w:rsid w:val="002D4587"/>
    <w:rsid w:val="002D5577"/>
    <w:rsid w:val="002D5F11"/>
    <w:rsid w:val="002E4C1B"/>
    <w:rsid w:val="002E6CCC"/>
    <w:rsid w:val="00300128"/>
    <w:rsid w:val="00307715"/>
    <w:rsid w:val="00307ACB"/>
    <w:rsid w:val="00311AB7"/>
    <w:rsid w:val="0031467A"/>
    <w:rsid w:val="00324A08"/>
    <w:rsid w:val="00324BAD"/>
    <w:rsid w:val="00326100"/>
    <w:rsid w:val="00327AD2"/>
    <w:rsid w:val="003304BA"/>
    <w:rsid w:val="00330BE4"/>
    <w:rsid w:val="0033280F"/>
    <w:rsid w:val="003366CC"/>
    <w:rsid w:val="00344F25"/>
    <w:rsid w:val="00347910"/>
    <w:rsid w:val="003607DF"/>
    <w:rsid w:val="00362EB2"/>
    <w:rsid w:val="003655B3"/>
    <w:rsid w:val="003700E3"/>
    <w:rsid w:val="003760AC"/>
    <w:rsid w:val="00384731"/>
    <w:rsid w:val="00386693"/>
    <w:rsid w:val="003903F4"/>
    <w:rsid w:val="00394EFB"/>
    <w:rsid w:val="003A33EF"/>
    <w:rsid w:val="003A3684"/>
    <w:rsid w:val="003A5FC8"/>
    <w:rsid w:val="003A6559"/>
    <w:rsid w:val="003B2AD1"/>
    <w:rsid w:val="003B4091"/>
    <w:rsid w:val="003B5562"/>
    <w:rsid w:val="003B791E"/>
    <w:rsid w:val="003C035A"/>
    <w:rsid w:val="003C1E04"/>
    <w:rsid w:val="003D01A1"/>
    <w:rsid w:val="003D038F"/>
    <w:rsid w:val="003D141E"/>
    <w:rsid w:val="003D1F56"/>
    <w:rsid w:val="003D23F6"/>
    <w:rsid w:val="003D274C"/>
    <w:rsid w:val="003D3833"/>
    <w:rsid w:val="003D4877"/>
    <w:rsid w:val="003E21D0"/>
    <w:rsid w:val="003E2D8F"/>
    <w:rsid w:val="003E66D5"/>
    <w:rsid w:val="003E6DE7"/>
    <w:rsid w:val="003F3C87"/>
    <w:rsid w:val="00401D06"/>
    <w:rsid w:val="00404EA5"/>
    <w:rsid w:val="00405CA2"/>
    <w:rsid w:val="004061B1"/>
    <w:rsid w:val="004076CB"/>
    <w:rsid w:val="004130ED"/>
    <w:rsid w:val="004142BF"/>
    <w:rsid w:val="0041620E"/>
    <w:rsid w:val="0042678F"/>
    <w:rsid w:val="00426887"/>
    <w:rsid w:val="00431097"/>
    <w:rsid w:val="0043154A"/>
    <w:rsid w:val="00441434"/>
    <w:rsid w:val="00442885"/>
    <w:rsid w:val="004471D4"/>
    <w:rsid w:val="00451211"/>
    <w:rsid w:val="00452DAC"/>
    <w:rsid w:val="004567DF"/>
    <w:rsid w:val="00462DB7"/>
    <w:rsid w:val="004703E8"/>
    <w:rsid w:val="00470D5F"/>
    <w:rsid w:val="00471BAA"/>
    <w:rsid w:val="0047302E"/>
    <w:rsid w:val="00475143"/>
    <w:rsid w:val="00483431"/>
    <w:rsid w:val="0048698D"/>
    <w:rsid w:val="00487FCF"/>
    <w:rsid w:val="0049100B"/>
    <w:rsid w:val="004960DD"/>
    <w:rsid w:val="004A0CF9"/>
    <w:rsid w:val="004A14E6"/>
    <w:rsid w:val="004A69ED"/>
    <w:rsid w:val="004B50C0"/>
    <w:rsid w:val="004B6746"/>
    <w:rsid w:val="004B749F"/>
    <w:rsid w:val="004C2865"/>
    <w:rsid w:val="004C32D3"/>
    <w:rsid w:val="004C3962"/>
    <w:rsid w:val="004C3EF2"/>
    <w:rsid w:val="004D29FF"/>
    <w:rsid w:val="004D450C"/>
    <w:rsid w:val="004D5EC5"/>
    <w:rsid w:val="004D76DD"/>
    <w:rsid w:val="004E01E6"/>
    <w:rsid w:val="004E1E82"/>
    <w:rsid w:val="004E24F4"/>
    <w:rsid w:val="004E4140"/>
    <w:rsid w:val="004E46A0"/>
    <w:rsid w:val="004E630D"/>
    <w:rsid w:val="004F13CA"/>
    <w:rsid w:val="004F25DE"/>
    <w:rsid w:val="004F2B08"/>
    <w:rsid w:val="004F3EB4"/>
    <w:rsid w:val="004F79E2"/>
    <w:rsid w:val="004F7A1B"/>
    <w:rsid w:val="005034B3"/>
    <w:rsid w:val="00507D0F"/>
    <w:rsid w:val="00513C8E"/>
    <w:rsid w:val="00514E0F"/>
    <w:rsid w:val="00516E12"/>
    <w:rsid w:val="00521DBE"/>
    <w:rsid w:val="00522F63"/>
    <w:rsid w:val="00524E4F"/>
    <w:rsid w:val="00525060"/>
    <w:rsid w:val="00525527"/>
    <w:rsid w:val="005275C5"/>
    <w:rsid w:val="00530DE7"/>
    <w:rsid w:val="005373E7"/>
    <w:rsid w:val="00541377"/>
    <w:rsid w:val="00541492"/>
    <w:rsid w:val="0054402A"/>
    <w:rsid w:val="0054559A"/>
    <w:rsid w:val="005471F8"/>
    <w:rsid w:val="00547E3F"/>
    <w:rsid w:val="0055203A"/>
    <w:rsid w:val="0056678F"/>
    <w:rsid w:val="00572C38"/>
    <w:rsid w:val="00572F0D"/>
    <w:rsid w:val="005763B6"/>
    <w:rsid w:val="005847DC"/>
    <w:rsid w:val="00586FDE"/>
    <w:rsid w:val="00587F2F"/>
    <w:rsid w:val="00591E07"/>
    <w:rsid w:val="00593354"/>
    <w:rsid w:val="005A0973"/>
    <w:rsid w:val="005A1A8C"/>
    <w:rsid w:val="005A33E1"/>
    <w:rsid w:val="005A35E8"/>
    <w:rsid w:val="005A7132"/>
    <w:rsid w:val="005B39D0"/>
    <w:rsid w:val="005B3EF4"/>
    <w:rsid w:val="005C64BC"/>
    <w:rsid w:val="005D1501"/>
    <w:rsid w:val="005D38A1"/>
    <w:rsid w:val="005D464C"/>
    <w:rsid w:val="005D67E8"/>
    <w:rsid w:val="005E203D"/>
    <w:rsid w:val="005E3427"/>
    <w:rsid w:val="005E407A"/>
    <w:rsid w:val="005E42E5"/>
    <w:rsid w:val="005F2528"/>
    <w:rsid w:val="005F279E"/>
    <w:rsid w:val="005F450D"/>
    <w:rsid w:val="005F4813"/>
    <w:rsid w:val="005F6FA6"/>
    <w:rsid w:val="00601428"/>
    <w:rsid w:val="0060221D"/>
    <w:rsid w:val="00602973"/>
    <w:rsid w:val="00603CBA"/>
    <w:rsid w:val="00604984"/>
    <w:rsid w:val="00605112"/>
    <w:rsid w:val="00605DD2"/>
    <w:rsid w:val="00614567"/>
    <w:rsid w:val="006174C7"/>
    <w:rsid w:val="00621F0E"/>
    <w:rsid w:val="006262D9"/>
    <w:rsid w:val="006276BF"/>
    <w:rsid w:val="00643EB8"/>
    <w:rsid w:val="006440DC"/>
    <w:rsid w:val="00646429"/>
    <w:rsid w:val="0064797E"/>
    <w:rsid w:val="0065015A"/>
    <w:rsid w:val="006504CB"/>
    <w:rsid w:val="006504F3"/>
    <w:rsid w:val="00652857"/>
    <w:rsid w:val="0065298E"/>
    <w:rsid w:val="0065414B"/>
    <w:rsid w:val="00664785"/>
    <w:rsid w:val="00664D67"/>
    <w:rsid w:val="00665363"/>
    <w:rsid w:val="0066566A"/>
    <w:rsid w:val="00665AB8"/>
    <w:rsid w:val="00665CA7"/>
    <w:rsid w:val="00671C0F"/>
    <w:rsid w:val="00672108"/>
    <w:rsid w:val="00673256"/>
    <w:rsid w:val="006768B4"/>
    <w:rsid w:val="00682E60"/>
    <w:rsid w:val="00684CB3"/>
    <w:rsid w:val="00692CEB"/>
    <w:rsid w:val="0069573F"/>
    <w:rsid w:val="006A0F4D"/>
    <w:rsid w:val="006A1490"/>
    <w:rsid w:val="006A4E7D"/>
    <w:rsid w:val="006A52FC"/>
    <w:rsid w:val="006A5A4B"/>
    <w:rsid w:val="006C20EB"/>
    <w:rsid w:val="006C6CCC"/>
    <w:rsid w:val="006C7D0C"/>
    <w:rsid w:val="006D642F"/>
    <w:rsid w:val="006E0ED7"/>
    <w:rsid w:val="006E17C7"/>
    <w:rsid w:val="006E3F77"/>
    <w:rsid w:val="00700D16"/>
    <w:rsid w:val="00705218"/>
    <w:rsid w:val="00711E2E"/>
    <w:rsid w:val="00715FB7"/>
    <w:rsid w:val="00722C58"/>
    <w:rsid w:val="00724129"/>
    <w:rsid w:val="007242D9"/>
    <w:rsid w:val="00724F09"/>
    <w:rsid w:val="0072769A"/>
    <w:rsid w:val="00730C96"/>
    <w:rsid w:val="007316AF"/>
    <w:rsid w:val="007322FB"/>
    <w:rsid w:val="007324FC"/>
    <w:rsid w:val="00736A5B"/>
    <w:rsid w:val="00740336"/>
    <w:rsid w:val="00741C2D"/>
    <w:rsid w:val="00741D4E"/>
    <w:rsid w:val="00752677"/>
    <w:rsid w:val="007567A1"/>
    <w:rsid w:val="0076135A"/>
    <w:rsid w:val="007623C3"/>
    <w:rsid w:val="00765307"/>
    <w:rsid w:val="007729E5"/>
    <w:rsid w:val="00772E48"/>
    <w:rsid w:val="00776224"/>
    <w:rsid w:val="007837BE"/>
    <w:rsid w:val="0078561D"/>
    <w:rsid w:val="00787080"/>
    <w:rsid w:val="00787561"/>
    <w:rsid w:val="007947C3"/>
    <w:rsid w:val="00794AD9"/>
    <w:rsid w:val="00797C85"/>
    <w:rsid w:val="007A0543"/>
    <w:rsid w:val="007A51F7"/>
    <w:rsid w:val="007A74CD"/>
    <w:rsid w:val="007A7527"/>
    <w:rsid w:val="007B03BC"/>
    <w:rsid w:val="007B0EE2"/>
    <w:rsid w:val="007B4762"/>
    <w:rsid w:val="007B65BA"/>
    <w:rsid w:val="007B6DFC"/>
    <w:rsid w:val="007C5601"/>
    <w:rsid w:val="007D1928"/>
    <w:rsid w:val="007D3383"/>
    <w:rsid w:val="007D3391"/>
    <w:rsid w:val="007D4C2B"/>
    <w:rsid w:val="007D4E03"/>
    <w:rsid w:val="007D6A68"/>
    <w:rsid w:val="007D788D"/>
    <w:rsid w:val="007E0FAD"/>
    <w:rsid w:val="007E7B44"/>
    <w:rsid w:val="007F1C04"/>
    <w:rsid w:val="008009D4"/>
    <w:rsid w:val="00800BF0"/>
    <w:rsid w:val="0080184E"/>
    <w:rsid w:val="00801B96"/>
    <w:rsid w:val="00803171"/>
    <w:rsid w:val="00811BCB"/>
    <w:rsid w:val="00813DA5"/>
    <w:rsid w:val="00815AF6"/>
    <w:rsid w:val="008171F5"/>
    <w:rsid w:val="0082303F"/>
    <w:rsid w:val="00823F07"/>
    <w:rsid w:val="00826B32"/>
    <w:rsid w:val="00830B65"/>
    <w:rsid w:val="00831150"/>
    <w:rsid w:val="00832185"/>
    <w:rsid w:val="0084300B"/>
    <w:rsid w:val="00843E4B"/>
    <w:rsid w:val="008443EF"/>
    <w:rsid w:val="008479D4"/>
    <w:rsid w:val="008559A2"/>
    <w:rsid w:val="00857E43"/>
    <w:rsid w:val="0086044A"/>
    <w:rsid w:val="0086288A"/>
    <w:rsid w:val="008639EC"/>
    <w:rsid w:val="00863D68"/>
    <w:rsid w:val="00864EDA"/>
    <w:rsid w:val="00872080"/>
    <w:rsid w:val="008733D1"/>
    <w:rsid w:val="00873CDC"/>
    <w:rsid w:val="00875F4F"/>
    <w:rsid w:val="00877928"/>
    <w:rsid w:val="00884107"/>
    <w:rsid w:val="00894E55"/>
    <w:rsid w:val="008A091A"/>
    <w:rsid w:val="008A2E9D"/>
    <w:rsid w:val="008A4093"/>
    <w:rsid w:val="008A6C6E"/>
    <w:rsid w:val="008B01FC"/>
    <w:rsid w:val="008B1CC5"/>
    <w:rsid w:val="008B26F6"/>
    <w:rsid w:val="008B6DA5"/>
    <w:rsid w:val="008B798E"/>
    <w:rsid w:val="008C1753"/>
    <w:rsid w:val="008C17D8"/>
    <w:rsid w:val="008C1D57"/>
    <w:rsid w:val="008C1F11"/>
    <w:rsid w:val="008C5067"/>
    <w:rsid w:val="008C5110"/>
    <w:rsid w:val="008C7320"/>
    <w:rsid w:val="008C7C5E"/>
    <w:rsid w:val="008D3F9A"/>
    <w:rsid w:val="008D4FFA"/>
    <w:rsid w:val="008D6736"/>
    <w:rsid w:val="008E1BF7"/>
    <w:rsid w:val="008E2BA5"/>
    <w:rsid w:val="008E4A6B"/>
    <w:rsid w:val="008E70EB"/>
    <w:rsid w:val="008E7504"/>
    <w:rsid w:val="008F28F9"/>
    <w:rsid w:val="008F789A"/>
    <w:rsid w:val="009000A9"/>
    <w:rsid w:val="0090074B"/>
    <w:rsid w:val="00907A8D"/>
    <w:rsid w:val="00907EC9"/>
    <w:rsid w:val="0091429E"/>
    <w:rsid w:val="00920193"/>
    <w:rsid w:val="0092248D"/>
    <w:rsid w:val="009260A6"/>
    <w:rsid w:val="00927789"/>
    <w:rsid w:val="0093000E"/>
    <w:rsid w:val="00935ED4"/>
    <w:rsid w:val="009369BE"/>
    <w:rsid w:val="009413D3"/>
    <w:rsid w:val="00944C7F"/>
    <w:rsid w:val="00954E5B"/>
    <w:rsid w:val="009564EC"/>
    <w:rsid w:val="0096026E"/>
    <w:rsid w:val="009625C8"/>
    <w:rsid w:val="0096267C"/>
    <w:rsid w:val="00967384"/>
    <w:rsid w:val="0097054D"/>
    <w:rsid w:val="00982196"/>
    <w:rsid w:val="00982542"/>
    <w:rsid w:val="00990020"/>
    <w:rsid w:val="00992BC8"/>
    <w:rsid w:val="00997CC4"/>
    <w:rsid w:val="009A1495"/>
    <w:rsid w:val="009A1703"/>
    <w:rsid w:val="009A1B83"/>
    <w:rsid w:val="009A76E4"/>
    <w:rsid w:val="009B003D"/>
    <w:rsid w:val="009B1A42"/>
    <w:rsid w:val="009B3D0C"/>
    <w:rsid w:val="009B6E64"/>
    <w:rsid w:val="009C1698"/>
    <w:rsid w:val="009C42F0"/>
    <w:rsid w:val="009C4D91"/>
    <w:rsid w:val="009D2450"/>
    <w:rsid w:val="009D41C9"/>
    <w:rsid w:val="009D4FDC"/>
    <w:rsid w:val="009D73AC"/>
    <w:rsid w:val="009E5167"/>
    <w:rsid w:val="009E563D"/>
    <w:rsid w:val="009E68AD"/>
    <w:rsid w:val="009E6F6E"/>
    <w:rsid w:val="009E7720"/>
    <w:rsid w:val="009E7D11"/>
    <w:rsid w:val="009F67E5"/>
    <w:rsid w:val="009F6C5D"/>
    <w:rsid w:val="009F75D3"/>
    <w:rsid w:val="00A0066A"/>
    <w:rsid w:val="00A11057"/>
    <w:rsid w:val="00A12064"/>
    <w:rsid w:val="00A155A0"/>
    <w:rsid w:val="00A22716"/>
    <w:rsid w:val="00A22EFF"/>
    <w:rsid w:val="00A249F0"/>
    <w:rsid w:val="00A25ED7"/>
    <w:rsid w:val="00A30043"/>
    <w:rsid w:val="00A30C01"/>
    <w:rsid w:val="00A32AD8"/>
    <w:rsid w:val="00A47803"/>
    <w:rsid w:val="00A47C2C"/>
    <w:rsid w:val="00A50593"/>
    <w:rsid w:val="00A51D40"/>
    <w:rsid w:val="00A52369"/>
    <w:rsid w:val="00A54768"/>
    <w:rsid w:val="00A5555C"/>
    <w:rsid w:val="00A57313"/>
    <w:rsid w:val="00A617B0"/>
    <w:rsid w:val="00A62FFB"/>
    <w:rsid w:val="00A644D1"/>
    <w:rsid w:val="00A655A7"/>
    <w:rsid w:val="00A67817"/>
    <w:rsid w:val="00A67D1C"/>
    <w:rsid w:val="00A7034A"/>
    <w:rsid w:val="00A72A38"/>
    <w:rsid w:val="00A746D9"/>
    <w:rsid w:val="00A74C22"/>
    <w:rsid w:val="00A756C1"/>
    <w:rsid w:val="00A761FF"/>
    <w:rsid w:val="00A77360"/>
    <w:rsid w:val="00A84533"/>
    <w:rsid w:val="00A9344E"/>
    <w:rsid w:val="00AA0F18"/>
    <w:rsid w:val="00AA1CB2"/>
    <w:rsid w:val="00AA780B"/>
    <w:rsid w:val="00AB4A9B"/>
    <w:rsid w:val="00AB79F5"/>
    <w:rsid w:val="00AC038C"/>
    <w:rsid w:val="00AC36DC"/>
    <w:rsid w:val="00AC3729"/>
    <w:rsid w:val="00AC5586"/>
    <w:rsid w:val="00AC6AE2"/>
    <w:rsid w:val="00AC6E03"/>
    <w:rsid w:val="00AC6F23"/>
    <w:rsid w:val="00AC7431"/>
    <w:rsid w:val="00AD27AD"/>
    <w:rsid w:val="00AD33EC"/>
    <w:rsid w:val="00AD3600"/>
    <w:rsid w:val="00AD6F67"/>
    <w:rsid w:val="00AF1F28"/>
    <w:rsid w:val="00AF218F"/>
    <w:rsid w:val="00AF40AC"/>
    <w:rsid w:val="00AF63E2"/>
    <w:rsid w:val="00B026BB"/>
    <w:rsid w:val="00B03670"/>
    <w:rsid w:val="00B07472"/>
    <w:rsid w:val="00B11313"/>
    <w:rsid w:val="00B115E2"/>
    <w:rsid w:val="00B1278B"/>
    <w:rsid w:val="00B13373"/>
    <w:rsid w:val="00B153CB"/>
    <w:rsid w:val="00B16F7C"/>
    <w:rsid w:val="00B20044"/>
    <w:rsid w:val="00B25C26"/>
    <w:rsid w:val="00B309AA"/>
    <w:rsid w:val="00B32965"/>
    <w:rsid w:val="00B32971"/>
    <w:rsid w:val="00B405E4"/>
    <w:rsid w:val="00B440FD"/>
    <w:rsid w:val="00B46B13"/>
    <w:rsid w:val="00B51332"/>
    <w:rsid w:val="00B5534F"/>
    <w:rsid w:val="00B57A70"/>
    <w:rsid w:val="00B61EF1"/>
    <w:rsid w:val="00B6266A"/>
    <w:rsid w:val="00B62E0B"/>
    <w:rsid w:val="00B64317"/>
    <w:rsid w:val="00B64D80"/>
    <w:rsid w:val="00B65553"/>
    <w:rsid w:val="00B6735D"/>
    <w:rsid w:val="00B67C6D"/>
    <w:rsid w:val="00B70B50"/>
    <w:rsid w:val="00B73B96"/>
    <w:rsid w:val="00B76E43"/>
    <w:rsid w:val="00B803DB"/>
    <w:rsid w:val="00B80499"/>
    <w:rsid w:val="00B847EE"/>
    <w:rsid w:val="00B85D70"/>
    <w:rsid w:val="00B8665A"/>
    <w:rsid w:val="00B9273F"/>
    <w:rsid w:val="00B929DE"/>
    <w:rsid w:val="00B947D0"/>
    <w:rsid w:val="00B94C10"/>
    <w:rsid w:val="00B94C3F"/>
    <w:rsid w:val="00B95A2C"/>
    <w:rsid w:val="00B95C20"/>
    <w:rsid w:val="00B976D4"/>
    <w:rsid w:val="00B97D8C"/>
    <w:rsid w:val="00BA078D"/>
    <w:rsid w:val="00BA2BAA"/>
    <w:rsid w:val="00BB2D29"/>
    <w:rsid w:val="00BB64A6"/>
    <w:rsid w:val="00BC04C8"/>
    <w:rsid w:val="00BC1DC3"/>
    <w:rsid w:val="00BC288F"/>
    <w:rsid w:val="00BC6E26"/>
    <w:rsid w:val="00BD4299"/>
    <w:rsid w:val="00BD4437"/>
    <w:rsid w:val="00BD5BEE"/>
    <w:rsid w:val="00BD69BA"/>
    <w:rsid w:val="00BD7151"/>
    <w:rsid w:val="00BD71F5"/>
    <w:rsid w:val="00BE0115"/>
    <w:rsid w:val="00BE729F"/>
    <w:rsid w:val="00BE768A"/>
    <w:rsid w:val="00BF675E"/>
    <w:rsid w:val="00C05625"/>
    <w:rsid w:val="00C10730"/>
    <w:rsid w:val="00C17523"/>
    <w:rsid w:val="00C17524"/>
    <w:rsid w:val="00C203C9"/>
    <w:rsid w:val="00C209EB"/>
    <w:rsid w:val="00C21FD8"/>
    <w:rsid w:val="00C244CD"/>
    <w:rsid w:val="00C27700"/>
    <w:rsid w:val="00C30406"/>
    <w:rsid w:val="00C30C7C"/>
    <w:rsid w:val="00C33AEF"/>
    <w:rsid w:val="00C33BC7"/>
    <w:rsid w:val="00C35080"/>
    <w:rsid w:val="00C40C33"/>
    <w:rsid w:val="00C47AF5"/>
    <w:rsid w:val="00C53D35"/>
    <w:rsid w:val="00C61125"/>
    <w:rsid w:val="00C66663"/>
    <w:rsid w:val="00C672C2"/>
    <w:rsid w:val="00C72EA8"/>
    <w:rsid w:val="00C7709F"/>
    <w:rsid w:val="00C774CA"/>
    <w:rsid w:val="00C81C95"/>
    <w:rsid w:val="00C834C6"/>
    <w:rsid w:val="00C979AC"/>
    <w:rsid w:val="00CA494A"/>
    <w:rsid w:val="00CA68EE"/>
    <w:rsid w:val="00CA7DA6"/>
    <w:rsid w:val="00CB0CDD"/>
    <w:rsid w:val="00CB6A55"/>
    <w:rsid w:val="00CC16DD"/>
    <w:rsid w:val="00CC28B4"/>
    <w:rsid w:val="00CC3099"/>
    <w:rsid w:val="00CC3B14"/>
    <w:rsid w:val="00CC72F8"/>
    <w:rsid w:val="00CD01D0"/>
    <w:rsid w:val="00CD0E8D"/>
    <w:rsid w:val="00CD10C6"/>
    <w:rsid w:val="00CD2040"/>
    <w:rsid w:val="00CD38A7"/>
    <w:rsid w:val="00CD3918"/>
    <w:rsid w:val="00CD5F0C"/>
    <w:rsid w:val="00CD788F"/>
    <w:rsid w:val="00CD7ED7"/>
    <w:rsid w:val="00CE1A0D"/>
    <w:rsid w:val="00CE5387"/>
    <w:rsid w:val="00CE638A"/>
    <w:rsid w:val="00CE79FA"/>
    <w:rsid w:val="00CF1950"/>
    <w:rsid w:val="00CF290E"/>
    <w:rsid w:val="00CF2FC2"/>
    <w:rsid w:val="00CF555E"/>
    <w:rsid w:val="00CF6F8A"/>
    <w:rsid w:val="00D01A51"/>
    <w:rsid w:val="00D073AB"/>
    <w:rsid w:val="00D07726"/>
    <w:rsid w:val="00D10FCF"/>
    <w:rsid w:val="00D11997"/>
    <w:rsid w:val="00D127F2"/>
    <w:rsid w:val="00D13A52"/>
    <w:rsid w:val="00D16F44"/>
    <w:rsid w:val="00D20EA8"/>
    <w:rsid w:val="00D2102D"/>
    <w:rsid w:val="00D22FAA"/>
    <w:rsid w:val="00D26581"/>
    <w:rsid w:val="00D2722A"/>
    <w:rsid w:val="00D310CC"/>
    <w:rsid w:val="00D32322"/>
    <w:rsid w:val="00D3435E"/>
    <w:rsid w:val="00D405B3"/>
    <w:rsid w:val="00D44AE9"/>
    <w:rsid w:val="00D50619"/>
    <w:rsid w:val="00D52D63"/>
    <w:rsid w:val="00D53931"/>
    <w:rsid w:val="00D53E51"/>
    <w:rsid w:val="00D54110"/>
    <w:rsid w:val="00D57261"/>
    <w:rsid w:val="00D63901"/>
    <w:rsid w:val="00D67B13"/>
    <w:rsid w:val="00D8255F"/>
    <w:rsid w:val="00D825EE"/>
    <w:rsid w:val="00D82E7C"/>
    <w:rsid w:val="00D8738C"/>
    <w:rsid w:val="00D87874"/>
    <w:rsid w:val="00D90188"/>
    <w:rsid w:val="00D915FA"/>
    <w:rsid w:val="00D9170A"/>
    <w:rsid w:val="00D949B5"/>
    <w:rsid w:val="00D97D02"/>
    <w:rsid w:val="00DA0BDC"/>
    <w:rsid w:val="00DB57EE"/>
    <w:rsid w:val="00DC1C0D"/>
    <w:rsid w:val="00DC3721"/>
    <w:rsid w:val="00DC4D6F"/>
    <w:rsid w:val="00DC7E07"/>
    <w:rsid w:val="00DD1FF5"/>
    <w:rsid w:val="00DD342F"/>
    <w:rsid w:val="00DD7A74"/>
    <w:rsid w:val="00DE6230"/>
    <w:rsid w:val="00DE6A2C"/>
    <w:rsid w:val="00DF0E90"/>
    <w:rsid w:val="00DF33D9"/>
    <w:rsid w:val="00DF4D43"/>
    <w:rsid w:val="00DF71FC"/>
    <w:rsid w:val="00E01681"/>
    <w:rsid w:val="00E02D71"/>
    <w:rsid w:val="00E07392"/>
    <w:rsid w:val="00E111F4"/>
    <w:rsid w:val="00E14D56"/>
    <w:rsid w:val="00E15867"/>
    <w:rsid w:val="00E17B64"/>
    <w:rsid w:val="00E20E89"/>
    <w:rsid w:val="00E2141B"/>
    <w:rsid w:val="00E23D1F"/>
    <w:rsid w:val="00E27B3F"/>
    <w:rsid w:val="00E33D03"/>
    <w:rsid w:val="00E4136A"/>
    <w:rsid w:val="00E41DCF"/>
    <w:rsid w:val="00E4414E"/>
    <w:rsid w:val="00E47902"/>
    <w:rsid w:val="00E47D76"/>
    <w:rsid w:val="00E505C2"/>
    <w:rsid w:val="00E547CA"/>
    <w:rsid w:val="00E54EA8"/>
    <w:rsid w:val="00E55269"/>
    <w:rsid w:val="00E55F78"/>
    <w:rsid w:val="00E578B9"/>
    <w:rsid w:val="00E57ABE"/>
    <w:rsid w:val="00E62AA7"/>
    <w:rsid w:val="00E65109"/>
    <w:rsid w:val="00E73937"/>
    <w:rsid w:val="00E73B5C"/>
    <w:rsid w:val="00E77C3E"/>
    <w:rsid w:val="00E800F2"/>
    <w:rsid w:val="00E8369B"/>
    <w:rsid w:val="00E8382F"/>
    <w:rsid w:val="00E84D2C"/>
    <w:rsid w:val="00E8513B"/>
    <w:rsid w:val="00E85F82"/>
    <w:rsid w:val="00E87067"/>
    <w:rsid w:val="00E872FD"/>
    <w:rsid w:val="00E958BA"/>
    <w:rsid w:val="00E958E4"/>
    <w:rsid w:val="00E96682"/>
    <w:rsid w:val="00E9705D"/>
    <w:rsid w:val="00E972C5"/>
    <w:rsid w:val="00E97B1F"/>
    <w:rsid w:val="00EA09AD"/>
    <w:rsid w:val="00EA199B"/>
    <w:rsid w:val="00EB33BB"/>
    <w:rsid w:val="00EB5E6C"/>
    <w:rsid w:val="00EB66ED"/>
    <w:rsid w:val="00EB7E3D"/>
    <w:rsid w:val="00EC3210"/>
    <w:rsid w:val="00EE250D"/>
    <w:rsid w:val="00EE2F06"/>
    <w:rsid w:val="00EE5156"/>
    <w:rsid w:val="00EE5264"/>
    <w:rsid w:val="00EE673D"/>
    <w:rsid w:val="00EF0E43"/>
    <w:rsid w:val="00EF1067"/>
    <w:rsid w:val="00EF12BF"/>
    <w:rsid w:val="00F042E0"/>
    <w:rsid w:val="00F04B16"/>
    <w:rsid w:val="00F05D08"/>
    <w:rsid w:val="00F10525"/>
    <w:rsid w:val="00F10F8E"/>
    <w:rsid w:val="00F12F82"/>
    <w:rsid w:val="00F13D58"/>
    <w:rsid w:val="00F17E61"/>
    <w:rsid w:val="00F21C92"/>
    <w:rsid w:val="00F24896"/>
    <w:rsid w:val="00F26840"/>
    <w:rsid w:val="00F301DF"/>
    <w:rsid w:val="00F308AA"/>
    <w:rsid w:val="00F31650"/>
    <w:rsid w:val="00F4459A"/>
    <w:rsid w:val="00F44A27"/>
    <w:rsid w:val="00F574B1"/>
    <w:rsid w:val="00F62932"/>
    <w:rsid w:val="00F8059F"/>
    <w:rsid w:val="00F80954"/>
    <w:rsid w:val="00F835FB"/>
    <w:rsid w:val="00F90A41"/>
    <w:rsid w:val="00F927E5"/>
    <w:rsid w:val="00F975F4"/>
    <w:rsid w:val="00FA3E52"/>
    <w:rsid w:val="00FA45C0"/>
    <w:rsid w:val="00FA4A20"/>
    <w:rsid w:val="00FA5114"/>
    <w:rsid w:val="00FA78B7"/>
    <w:rsid w:val="00FB020E"/>
    <w:rsid w:val="00FB07CD"/>
    <w:rsid w:val="00FB1969"/>
    <w:rsid w:val="00FB41FF"/>
    <w:rsid w:val="00FB48A9"/>
    <w:rsid w:val="00FB49AF"/>
    <w:rsid w:val="00FB7C78"/>
    <w:rsid w:val="00FC3819"/>
    <w:rsid w:val="00FC741B"/>
    <w:rsid w:val="00FD6490"/>
    <w:rsid w:val="00FD7343"/>
    <w:rsid w:val="00FE241F"/>
    <w:rsid w:val="00FE2B95"/>
    <w:rsid w:val="00FE78C0"/>
    <w:rsid w:val="00FF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01DF"/>
  <w15:chartTrackingRefBased/>
  <w15:docId w15:val="{B7BB84B4-9762-4336-B48B-E9DC8EE0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7C3"/>
  </w:style>
  <w:style w:type="paragraph" w:styleId="Heading1">
    <w:name w:val="heading 1"/>
    <w:basedOn w:val="Normal"/>
    <w:link w:val="Heading1Char"/>
    <w:uiPriority w:val="9"/>
    <w:qFormat/>
    <w:rsid w:val="00A72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64C"/>
  </w:style>
  <w:style w:type="paragraph" w:styleId="Footer">
    <w:name w:val="footer"/>
    <w:basedOn w:val="Normal"/>
    <w:link w:val="FooterChar"/>
    <w:uiPriority w:val="99"/>
    <w:unhideWhenUsed/>
    <w:qFormat/>
    <w:rsid w:val="005D4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64C"/>
  </w:style>
  <w:style w:type="paragraph" w:styleId="BodyText2">
    <w:name w:val="Body Text 2"/>
    <w:basedOn w:val="Normal"/>
    <w:link w:val="BodyText2Char"/>
    <w:rsid w:val="004076CB"/>
    <w:pPr>
      <w:spacing w:after="0" w:line="240" w:lineRule="auto"/>
      <w:jc w:val="both"/>
    </w:pPr>
    <w:rPr>
      <w:rFonts w:ascii="Arial" w:eastAsia="Times New Roman" w:hAnsi="Arial" w:cs="Times New Roman"/>
      <w:sz w:val="24"/>
      <w:szCs w:val="24"/>
    </w:rPr>
  </w:style>
  <w:style w:type="character" w:customStyle="1" w:styleId="BodyText2Char">
    <w:name w:val="Body Text 2 Char"/>
    <w:basedOn w:val="DefaultParagraphFont"/>
    <w:link w:val="BodyText2"/>
    <w:rsid w:val="004076CB"/>
    <w:rPr>
      <w:rFonts w:ascii="Arial" w:eastAsia="Times New Roman" w:hAnsi="Arial" w:cs="Times New Roman"/>
      <w:sz w:val="24"/>
      <w:szCs w:val="24"/>
    </w:rPr>
  </w:style>
  <w:style w:type="table" w:styleId="TableGrid">
    <w:name w:val="Table Grid"/>
    <w:basedOn w:val="TableNormal"/>
    <w:uiPriority w:val="59"/>
    <w:rsid w:val="0040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7524"/>
    <w:rPr>
      <w:color w:val="0000FF"/>
      <w:u w:val="single"/>
    </w:rPr>
  </w:style>
  <w:style w:type="paragraph" w:styleId="ListParagraph">
    <w:name w:val="List Paragraph"/>
    <w:basedOn w:val="Normal"/>
    <w:uiPriority w:val="34"/>
    <w:qFormat/>
    <w:rsid w:val="004471D4"/>
    <w:pPr>
      <w:spacing w:after="0" w:line="240" w:lineRule="auto"/>
      <w:ind w:left="720"/>
      <w:contextualSpacing/>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722C58"/>
    <w:rPr>
      <w:color w:val="605E5C"/>
      <w:shd w:val="clear" w:color="auto" w:fill="E1DFDD"/>
    </w:rPr>
  </w:style>
  <w:style w:type="paragraph" w:styleId="NoSpacing">
    <w:name w:val="No Spacing"/>
    <w:uiPriority w:val="1"/>
    <w:qFormat/>
    <w:rsid w:val="00CB0CDD"/>
    <w:pPr>
      <w:spacing w:after="0" w:line="240" w:lineRule="auto"/>
    </w:pPr>
    <w:rPr>
      <w:color w:val="44546A" w:themeColor="text2"/>
      <w:sz w:val="20"/>
      <w:szCs w:val="20"/>
      <w:lang w:val="en-US"/>
    </w:rPr>
  </w:style>
  <w:style w:type="character" w:customStyle="1" w:styleId="Heading1Char">
    <w:name w:val="Heading 1 Char"/>
    <w:basedOn w:val="DefaultParagraphFont"/>
    <w:link w:val="Heading1"/>
    <w:uiPriority w:val="9"/>
    <w:rsid w:val="00A72A38"/>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525060"/>
    <w:rPr>
      <w:color w:val="954F72" w:themeColor="followedHyperlink"/>
      <w:u w:val="single"/>
    </w:rPr>
  </w:style>
  <w:style w:type="paragraph" w:customStyle="1" w:styleId="msonormal0">
    <w:name w:val="msonormal"/>
    <w:basedOn w:val="Normal"/>
    <w:rsid w:val="00010E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010E87"/>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010E87"/>
    <w:pP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70">
    <w:name w:val="xl70"/>
    <w:basedOn w:val="Normal"/>
    <w:rsid w:val="00010E87"/>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5">
    <w:name w:val="xl75"/>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33"/>
      <w:sz w:val="20"/>
      <w:szCs w:val="20"/>
      <w:lang w:eastAsia="en-GB"/>
    </w:rPr>
  </w:style>
  <w:style w:type="paragraph" w:customStyle="1" w:styleId="xl76">
    <w:name w:val="xl76"/>
    <w:basedOn w:val="Normal"/>
    <w:rsid w:val="00010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20"/>
      <w:szCs w:val="20"/>
      <w:lang w:eastAsia="en-GB"/>
    </w:rPr>
  </w:style>
  <w:style w:type="paragraph" w:customStyle="1" w:styleId="xl77">
    <w:name w:val="xl77"/>
    <w:basedOn w:val="Normal"/>
    <w:rsid w:val="00010E87"/>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010E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9">
    <w:name w:val="xl79"/>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70A3"/>
    <w:rPr>
      <w:b/>
      <w:bCs/>
    </w:rPr>
  </w:style>
  <w:style w:type="paragraph" w:styleId="NormalWeb">
    <w:name w:val="Normal (Web)"/>
    <w:basedOn w:val="Normal"/>
    <w:uiPriority w:val="99"/>
    <w:unhideWhenUsed/>
    <w:rsid w:val="000D70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E7D11"/>
    <w:rPr>
      <w:sz w:val="16"/>
      <w:szCs w:val="16"/>
    </w:rPr>
  </w:style>
  <w:style w:type="paragraph" w:styleId="CommentText">
    <w:name w:val="annotation text"/>
    <w:basedOn w:val="Normal"/>
    <w:link w:val="CommentTextChar"/>
    <w:uiPriority w:val="99"/>
    <w:unhideWhenUsed/>
    <w:rsid w:val="009E7D11"/>
    <w:pPr>
      <w:spacing w:line="240" w:lineRule="auto"/>
    </w:pPr>
    <w:rPr>
      <w:sz w:val="20"/>
      <w:szCs w:val="20"/>
    </w:rPr>
  </w:style>
  <w:style w:type="character" w:customStyle="1" w:styleId="CommentTextChar">
    <w:name w:val="Comment Text Char"/>
    <w:basedOn w:val="DefaultParagraphFont"/>
    <w:link w:val="CommentText"/>
    <w:uiPriority w:val="99"/>
    <w:rsid w:val="009E7D11"/>
    <w:rPr>
      <w:sz w:val="20"/>
      <w:szCs w:val="20"/>
    </w:rPr>
  </w:style>
  <w:style w:type="paragraph" w:styleId="CommentSubject">
    <w:name w:val="annotation subject"/>
    <w:basedOn w:val="CommentText"/>
    <w:next w:val="CommentText"/>
    <w:link w:val="CommentSubjectChar"/>
    <w:uiPriority w:val="99"/>
    <w:semiHidden/>
    <w:unhideWhenUsed/>
    <w:rsid w:val="009E7D11"/>
    <w:rPr>
      <w:b/>
      <w:bCs/>
    </w:rPr>
  </w:style>
  <w:style w:type="character" w:customStyle="1" w:styleId="CommentSubjectChar">
    <w:name w:val="Comment Subject Char"/>
    <w:basedOn w:val="CommentTextChar"/>
    <w:link w:val="CommentSubject"/>
    <w:uiPriority w:val="99"/>
    <w:semiHidden/>
    <w:rsid w:val="009E7D11"/>
    <w:rPr>
      <w:b/>
      <w:bCs/>
      <w:sz w:val="20"/>
      <w:szCs w:val="20"/>
    </w:rPr>
  </w:style>
  <w:style w:type="paragraph" w:styleId="BalloonText">
    <w:name w:val="Balloon Text"/>
    <w:basedOn w:val="Normal"/>
    <w:link w:val="BalloonTextChar"/>
    <w:uiPriority w:val="99"/>
    <w:semiHidden/>
    <w:unhideWhenUsed/>
    <w:rsid w:val="009E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11"/>
    <w:rPr>
      <w:rFonts w:ascii="Segoe UI" w:hAnsi="Segoe UI" w:cs="Segoe UI"/>
      <w:sz w:val="18"/>
      <w:szCs w:val="18"/>
    </w:rPr>
  </w:style>
  <w:style w:type="character" w:customStyle="1" w:styleId="cf01">
    <w:name w:val="cf01"/>
    <w:basedOn w:val="DefaultParagraphFont"/>
    <w:rsid w:val="00B405E4"/>
    <w:rPr>
      <w:rFonts w:ascii="Segoe UI" w:hAnsi="Segoe UI" w:cs="Segoe UI" w:hint="default"/>
      <w:sz w:val="18"/>
      <w:szCs w:val="18"/>
    </w:rPr>
  </w:style>
  <w:style w:type="character" w:customStyle="1" w:styleId="ui-provider">
    <w:name w:val="ui-provider"/>
    <w:basedOn w:val="DefaultParagraphFont"/>
    <w:rsid w:val="007A0543"/>
  </w:style>
  <w:style w:type="character" w:styleId="UnresolvedMention">
    <w:name w:val="Unresolved Mention"/>
    <w:basedOn w:val="DefaultParagraphFont"/>
    <w:uiPriority w:val="99"/>
    <w:semiHidden/>
    <w:unhideWhenUsed/>
    <w:rsid w:val="005F2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63477">
      <w:bodyDiv w:val="1"/>
      <w:marLeft w:val="0"/>
      <w:marRight w:val="0"/>
      <w:marTop w:val="0"/>
      <w:marBottom w:val="0"/>
      <w:divBdr>
        <w:top w:val="none" w:sz="0" w:space="0" w:color="auto"/>
        <w:left w:val="none" w:sz="0" w:space="0" w:color="auto"/>
        <w:bottom w:val="none" w:sz="0" w:space="0" w:color="auto"/>
        <w:right w:val="none" w:sz="0" w:space="0" w:color="auto"/>
      </w:divBdr>
    </w:div>
    <w:div w:id="199973498">
      <w:bodyDiv w:val="1"/>
      <w:marLeft w:val="0"/>
      <w:marRight w:val="0"/>
      <w:marTop w:val="0"/>
      <w:marBottom w:val="0"/>
      <w:divBdr>
        <w:top w:val="none" w:sz="0" w:space="0" w:color="auto"/>
        <w:left w:val="none" w:sz="0" w:space="0" w:color="auto"/>
        <w:bottom w:val="none" w:sz="0" w:space="0" w:color="auto"/>
        <w:right w:val="none" w:sz="0" w:space="0" w:color="auto"/>
      </w:divBdr>
    </w:div>
    <w:div w:id="257756238">
      <w:bodyDiv w:val="1"/>
      <w:marLeft w:val="0"/>
      <w:marRight w:val="0"/>
      <w:marTop w:val="0"/>
      <w:marBottom w:val="0"/>
      <w:divBdr>
        <w:top w:val="none" w:sz="0" w:space="0" w:color="auto"/>
        <w:left w:val="none" w:sz="0" w:space="0" w:color="auto"/>
        <w:bottom w:val="none" w:sz="0" w:space="0" w:color="auto"/>
        <w:right w:val="none" w:sz="0" w:space="0" w:color="auto"/>
      </w:divBdr>
    </w:div>
    <w:div w:id="511722159">
      <w:bodyDiv w:val="1"/>
      <w:marLeft w:val="0"/>
      <w:marRight w:val="0"/>
      <w:marTop w:val="0"/>
      <w:marBottom w:val="0"/>
      <w:divBdr>
        <w:top w:val="none" w:sz="0" w:space="0" w:color="auto"/>
        <w:left w:val="none" w:sz="0" w:space="0" w:color="auto"/>
        <w:bottom w:val="none" w:sz="0" w:space="0" w:color="auto"/>
        <w:right w:val="none" w:sz="0" w:space="0" w:color="auto"/>
      </w:divBdr>
    </w:div>
    <w:div w:id="530993553">
      <w:bodyDiv w:val="1"/>
      <w:marLeft w:val="0"/>
      <w:marRight w:val="0"/>
      <w:marTop w:val="0"/>
      <w:marBottom w:val="0"/>
      <w:divBdr>
        <w:top w:val="none" w:sz="0" w:space="0" w:color="auto"/>
        <w:left w:val="none" w:sz="0" w:space="0" w:color="auto"/>
        <w:bottom w:val="none" w:sz="0" w:space="0" w:color="auto"/>
        <w:right w:val="none" w:sz="0" w:space="0" w:color="auto"/>
      </w:divBdr>
    </w:div>
    <w:div w:id="630549905">
      <w:bodyDiv w:val="1"/>
      <w:marLeft w:val="0"/>
      <w:marRight w:val="0"/>
      <w:marTop w:val="0"/>
      <w:marBottom w:val="0"/>
      <w:divBdr>
        <w:top w:val="none" w:sz="0" w:space="0" w:color="auto"/>
        <w:left w:val="none" w:sz="0" w:space="0" w:color="auto"/>
        <w:bottom w:val="none" w:sz="0" w:space="0" w:color="auto"/>
        <w:right w:val="none" w:sz="0" w:space="0" w:color="auto"/>
      </w:divBdr>
    </w:div>
    <w:div w:id="630667984">
      <w:bodyDiv w:val="1"/>
      <w:marLeft w:val="0"/>
      <w:marRight w:val="0"/>
      <w:marTop w:val="0"/>
      <w:marBottom w:val="0"/>
      <w:divBdr>
        <w:top w:val="none" w:sz="0" w:space="0" w:color="auto"/>
        <w:left w:val="none" w:sz="0" w:space="0" w:color="auto"/>
        <w:bottom w:val="none" w:sz="0" w:space="0" w:color="auto"/>
        <w:right w:val="none" w:sz="0" w:space="0" w:color="auto"/>
      </w:divBdr>
    </w:div>
    <w:div w:id="1277566721">
      <w:bodyDiv w:val="1"/>
      <w:marLeft w:val="0"/>
      <w:marRight w:val="0"/>
      <w:marTop w:val="0"/>
      <w:marBottom w:val="0"/>
      <w:divBdr>
        <w:top w:val="none" w:sz="0" w:space="0" w:color="auto"/>
        <w:left w:val="none" w:sz="0" w:space="0" w:color="auto"/>
        <w:bottom w:val="none" w:sz="0" w:space="0" w:color="auto"/>
        <w:right w:val="none" w:sz="0" w:space="0" w:color="auto"/>
      </w:divBdr>
    </w:div>
    <w:div w:id="153793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j.heatandplumb@outlook.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tinghamshire.gov.uk/global-content/priva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edling.gov.uk/council/aboutus/policies/privacypoli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uk/ukpga/2022/23/enacte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CD2DC-AC02-487E-8CEE-7E51131F3C83}">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Turner</dc:creator>
  <cp:keywords/>
  <dc:description/>
  <cp:lastModifiedBy>Frankie Lee</cp:lastModifiedBy>
  <cp:revision>2</cp:revision>
  <dcterms:created xsi:type="dcterms:W3CDTF">2025-08-11T16:38:00Z</dcterms:created>
  <dcterms:modified xsi:type="dcterms:W3CDTF">2025-08-11T16:38:00Z</dcterms:modified>
</cp:coreProperties>
</file>